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FFD66" w14:textId="7679B691" w:rsidR="00D9567F" w:rsidRPr="00433DD1" w:rsidRDefault="00470D62" w:rsidP="00DE1FBF">
      <w:pPr>
        <w:bidi/>
        <w:spacing w:after="0" w:line="520" w:lineRule="exact"/>
        <w:rPr>
          <w:rFonts w:ascii="Traditional Arabic" w:hAnsi="Traditional Arabic" w:cs="Traditional Arabic"/>
          <w:sz w:val="32"/>
          <w:szCs w:val="32"/>
          <w:lang w:bidi="ar-MA"/>
        </w:rPr>
      </w:pPr>
      <w:r w:rsidRPr="00DE1FBF">
        <w:rPr>
          <w:rFonts w:ascii="Traditional Arabic" w:hAnsi="Traditional Arabic" w:cs="Traditional Arabic"/>
          <w:noProof/>
          <w:sz w:val="32"/>
          <w:szCs w:val="32"/>
          <w:rtl/>
          <w:lang w:eastAsia="fr-FR"/>
        </w:rPr>
        <w:drawing>
          <wp:anchor distT="0" distB="0" distL="114300" distR="114300" simplePos="0" relativeHeight="251667456" behindDoc="0" locked="0" layoutInCell="1" allowOverlap="1" wp14:anchorId="4D54484C" wp14:editId="40992979">
            <wp:simplePos x="0" y="0"/>
            <wp:positionH relativeFrom="column">
              <wp:posOffset>4581525</wp:posOffset>
            </wp:positionH>
            <wp:positionV relativeFrom="paragraph">
              <wp:posOffset>-131445</wp:posOffset>
            </wp:positionV>
            <wp:extent cx="2263616" cy="933450"/>
            <wp:effectExtent l="0" t="0" r="0" b="0"/>
            <wp:wrapNone/>
            <wp:docPr id="13" name="Imag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616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raditional Arabic" w:hAnsi="Traditional Arabic" w:cs="Traditional Arabic"/>
          <w:noProof/>
          <w:sz w:val="32"/>
          <w:szCs w:val="32"/>
          <w:lang w:eastAsia="fr-FR"/>
        </w:rPr>
        <w:pict w14:anchorId="1F710187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2" o:spid="_x0000_s1034" type="#_x0000_t202" style="position:absolute;left:0;text-align:left;margin-left:178.55pt;margin-top:-2.25pt;width:168.85pt;height:51.15pt;z-index:2516684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" fillcolor="white [3201]" strokecolor="black [3200]" strokeweight="2pt">
            <v:shadow on="t" color="black" opacity="26214f" origin="-.5" offset="3pt,0"/>
            <v:textbox style="mso-next-textbox:#Zone de texte 12">
              <w:txbxContent>
                <w:p w14:paraId="10D1C3E1" w14:textId="77777777" w:rsidR="00DE1FBF" w:rsidRPr="00641319" w:rsidRDefault="00DE1FBF" w:rsidP="00DE1FBF">
                  <w:pPr>
                    <w:jc w:val="center"/>
                    <w:rPr>
                      <w:rFonts w:cs="AlHurraTxtBold"/>
                      <w:b/>
                      <w:bCs/>
                      <w:lang w:bidi="ar-MA"/>
                    </w:rPr>
                  </w:pPr>
                  <w:r w:rsidRPr="00641319">
                    <w:rPr>
                      <w:rFonts w:cs="AlHurraTxtBold" w:hint="cs"/>
                      <w:b/>
                      <w:bCs/>
                      <w:rtl/>
                      <w:lang w:bidi="ar-MA"/>
                    </w:rPr>
                    <w:t>مراقبة مستمرة رقم 1</w:t>
                  </w:r>
                  <w:r>
                    <w:rPr>
                      <w:rFonts w:cs="AlHurraTxtBold" w:hint="cs"/>
                      <w:b/>
                      <w:bCs/>
                      <w:rtl/>
                      <w:lang w:bidi="ar-MA"/>
                    </w:rPr>
                    <w:t xml:space="preserve"> الدورة </w:t>
                  </w:r>
                  <w:proofErr w:type="gramStart"/>
                  <w:r>
                    <w:rPr>
                      <w:rFonts w:cs="AlHurraTxtBold" w:hint="cs"/>
                      <w:b/>
                      <w:bCs/>
                      <w:rtl/>
                      <w:lang w:bidi="ar-MA"/>
                    </w:rPr>
                    <w:t xml:space="preserve">الثانية </w:t>
                  </w:r>
                  <w:r w:rsidRPr="00641319">
                    <w:rPr>
                      <w:rFonts w:cs="AlHurraTxtBold" w:hint="cs"/>
                      <w:b/>
                      <w:bCs/>
                      <w:rtl/>
                      <w:lang w:bidi="ar-MA"/>
                    </w:rPr>
                    <w:t xml:space="preserve"> في</w:t>
                  </w:r>
                  <w:proofErr w:type="gramEnd"/>
                  <w:r w:rsidRPr="00641319">
                    <w:rPr>
                      <w:rFonts w:cs="AlHurraTxtBold" w:hint="cs"/>
                      <w:b/>
                      <w:bCs/>
                      <w:rtl/>
                      <w:lang w:bidi="ar-MA"/>
                    </w:rPr>
                    <w:t xml:space="preserve"> ال</w:t>
                  </w:r>
                  <w:r>
                    <w:rPr>
                      <w:rFonts w:cs="AlHurraTxtBold" w:hint="cs"/>
                      <w:b/>
                      <w:bCs/>
                      <w:rtl/>
                      <w:lang w:bidi="ar-MA"/>
                    </w:rPr>
                    <w:t>نشاط العلمي</w:t>
                  </w:r>
                </w:p>
              </w:txbxContent>
            </v:textbox>
          </v:shape>
        </w:pict>
      </w:r>
    </w:p>
    <w:p w14:paraId="69E8E4A1" w14:textId="77777777" w:rsidR="00433DD1" w:rsidRPr="00433DD1" w:rsidRDefault="00433DD1" w:rsidP="00DE1FBF">
      <w:pPr>
        <w:bidi/>
        <w:spacing w:after="0" w:line="520" w:lineRule="exact"/>
        <w:rPr>
          <w:rFonts w:ascii="Traditional Arabic" w:hAnsi="Traditional Arabic" w:cs="Traditional Arabic"/>
          <w:sz w:val="32"/>
          <w:szCs w:val="32"/>
          <w:lang w:bidi="ar-MA"/>
        </w:rPr>
      </w:pPr>
    </w:p>
    <w:p w14:paraId="2697E5A2" w14:textId="77777777" w:rsidR="00433DD1" w:rsidRPr="00433DD1" w:rsidRDefault="00470D62" w:rsidP="00DE1FBF">
      <w:pPr>
        <w:bidi/>
        <w:spacing w:after="0" w:line="520" w:lineRule="exact"/>
        <w:rPr>
          <w:rFonts w:ascii="Traditional Arabic" w:hAnsi="Traditional Arabic" w:cs="Traditional Arabic"/>
          <w:sz w:val="32"/>
          <w:szCs w:val="32"/>
          <w:rtl/>
          <w:lang w:bidi="ar-MA"/>
        </w:rPr>
      </w:pPr>
      <w:r>
        <w:rPr>
          <w:rFonts w:ascii="Traditional Arabic" w:hAnsi="Traditional Arabic" w:cs="Traditional Arabic"/>
          <w:noProof/>
          <w:sz w:val="32"/>
          <w:szCs w:val="32"/>
          <w:rtl/>
          <w:lang w:eastAsia="fr-FR"/>
        </w:rPr>
        <w:pict w14:anchorId="342C4001">
          <v:shape id="Zone de texte 13" o:spid="_x0000_s1035" type="#_x0000_t202" style="position:absolute;left:0;text-align:left;margin-left:-14.05pt;margin-top:-57.7pt;width:177.6pt;height:51.1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" fillcolor="white [3201]" stroked="f" strokeweight=".5pt">
            <v:textbox>
              <w:txbxContent>
                <w:p w14:paraId="6F8DF1DB" w14:textId="77777777" w:rsidR="00DE1FBF" w:rsidRPr="008B70DF" w:rsidRDefault="00DE1FBF" w:rsidP="00DE1FBF">
                  <w:pPr>
                    <w:pStyle w:val="Sansinterligne"/>
                    <w:bidi/>
                    <w:jc w:val="center"/>
                    <w:rPr>
                      <w:rFonts w:ascii="Al-Jazeera-Arabic-Bold" w:hAnsi="Al-Jazeera-Arabic-Bold" w:cs="Al-Jazeera-Arabic-Bold"/>
                      <w:sz w:val="18"/>
                      <w:szCs w:val="18"/>
                      <w:rtl/>
                      <w:lang w:bidi="ar-MA"/>
                    </w:rPr>
                  </w:pPr>
                  <w:r w:rsidRPr="008B70DF">
                    <w:rPr>
                      <w:rFonts w:ascii="Al-Jazeera-Arabic-Bold" w:hAnsi="Al-Jazeera-Arabic-Bold" w:cs="Al-Jazeera-Arabic-Bold"/>
                      <w:b/>
                      <w:bCs/>
                      <w:sz w:val="18"/>
                      <w:szCs w:val="18"/>
                      <w:rtl/>
                      <w:lang w:bidi="ar-MA"/>
                    </w:rPr>
                    <w:t>الاسم والنسب</w:t>
                  </w:r>
                  <w:r>
                    <w:rPr>
                      <w:rFonts w:ascii="Al-Jazeera-Arabic-Bold" w:hAnsi="Al-Jazeera-Arabic-Bold" w:cs="Al-Jazeera-Arabic-Bold"/>
                      <w:sz w:val="18"/>
                      <w:szCs w:val="18"/>
                      <w:rtl/>
                      <w:lang w:bidi="ar-MA"/>
                    </w:rPr>
                    <w:t>: ..........................</w:t>
                  </w:r>
                  <w:r>
                    <w:rPr>
                      <w:rFonts w:ascii="Al-Jazeera-Arabic-Bold" w:hAnsi="Al-Jazeera-Arabic-Bold" w:cs="Al-Jazeera-Arabic-Bold" w:hint="cs"/>
                      <w:sz w:val="18"/>
                      <w:szCs w:val="18"/>
                      <w:rtl/>
                      <w:lang w:bidi="ar-MA"/>
                    </w:rPr>
                    <w:t>.....</w:t>
                  </w:r>
                  <w:r w:rsidRPr="008B70DF">
                    <w:rPr>
                      <w:rFonts w:ascii="Al-Jazeera-Arabic-Bold" w:hAnsi="Al-Jazeera-Arabic-Bold" w:cs="Al-Jazeera-Arabic-Bold"/>
                      <w:sz w:val="18"/>
                      <w:szCs w:val="18"/>
                      <w:rtl/>
                      <w:lang w:bidi="ar-MA"/>
                    </w:rPr>
                    <w:t>...............</w:t>
                  </w:r>
                </w:p>
                <w:p w14:paraId="338440F1" w14:textId="77777777" w:rsidR="00DE1FBF" w:rsidRPr="008B70DF" w:rsidRDefault="00DE1FBF" w:rsidP="00DE1FBF">
                  <w:pPr>
                    <w:pStyle w:val="Sansinterligne"/>
                    <w:bidi/>
                    <w:jc w:val="center"/>
                    <w:rPr>
                      <w:rFonts w:ascii="Al-Jazeera-Arabic-Bold" w:hAnsi="Al-Jazeera-Arabic-Bold" w:cs="Al-Jazeera-Arabic-Bold"/>
                      <w:b/>
                      <w:bCs/>
                      <w:sz w:val="18"/>
                      <w:szCs w:val="18"/>
                      <w:rtl/>
                      <w:lang w:bidi="ar-MA"/>
                    </w:rPr>
                  </w:pPr>
                  <w:proofErr w:type="gramStart"/>
                  <w:r>
                    <w:rPr>
                      <w:rFonts w:ascii="Al-Jazeera-Arabic-Bold" w:hAnsi="Al-Jazeera-Arabic-Bold" w:cs="Al-Jazeera-Arabic-Bold"/>
                      <w:b/>
                      <w:bCs/>
                      <w:sz w:val="18"/>
                      <w:szCs w:val="18"/>
                      <w:rtl/>
                      <w:lang w:bidi="ar-MA"/>
                    </w:rPr>
                    <w:t>المستوى :</w:t>
                  </w:r>
                  <w:proofErr w:type="gramEnd"/>
                  <w:r>
                    <w:rPr>
                      <w:rFonts w:ascii="Al-Jazeera-Arabic-Bold" w:hAnsi="Al-Jazeera-Arabic-Bold" w:cs="Al-Jazeera-Arabic-Bold"/>
                      <w:b/>
                      <w:bCs/>
                      <w:sz w:val="18"/>
                      <w:szCs w:val="18"/>
                      <w:rtl/>
                      <w:lang w:bidi="ar-MA"/>
                    </w:rPr>
                    <w:t xml:space="preserve"> ال</w:t>
                  </w:r>
                  <w:r>
                    <w:rPr>
                      <w:rFonts w:ascii="Al-Jazeera-Arabic-Bold" w:hAnsi="Al-Jazeera-Arabic-Bold" w:cs="Al-Jazeera-Arabic-Bold" w:hint="cs"/>
                      <w:b/>
                      <w:bCs/>
                      <w:sz w:val="18"/>
                      <w:szCs w:val="18"/>
                      <w:rtl/>
                      <w:lang w:bidi="ar-MA"/>
                    </w:rPr>
                    <w:t xml:space="preserve">رابع </w:t>
                  </w:r>
                  <w:r w:rsidRPr="008B70DF">
                    <w:rPr>
                      <w:rFonts w:ascii="Al-Jazeera-Arabic-Bold" w:hAnsi="Al-Jazeera-Arabic-Bold" w:cs="Al-Jazeera-Arabic-Bold"/>
                      <w:b/>
                      <w:bCs/>
                      <w:sz w:val="18"/>
                      <w:szCs w:val="18"/>
                      <w:lang w:bidi="ar-MA"/>
                    </w:rPr>
                    <w:t xml:space="preserve"> </w:t>
                  </w:r>
                  <w:r w:rsidRPr="008B70DF">
                    <w:rPr>
                      <w:rFonts w:ascii="Al-Jazeera-Arabic-Bold" w:hAnsi="Al-Jazeera-Arabic-Bold" w:cs="Al-Jazeera-Arabic-Bold"/>
                      <w:b/>
                      <w:bCs/>
                      <w:sz w:val="18"/>
                      <w:szCs w:val="18"/>
                      <w:rtl/>
                      <w:lang w:bidi="ar-MA"/>
                    </w:rPr>
                    <w:t>ابتدائي</w:t>
                  </w:r>
                </w:p>
                <w:p w14:paraId="73BC240E" w14:textId="77777777" w:rsidR="00DE1FBF" w:rsidRPr="008B70DF" w:rsidRDefault="00DE1FBF" w:rsidP="00C53FB4">
                  <w:pPr>
                    <w:pStyle w:val="Sansinterligne"/>
                    <w:bidi/>
                    <w:jc w:val="center"/>
                    <w:rPr>
                      <w:sz w:val="18"/>
                      <w:szCs w:val="18"/>
                      <w:lang w:bidi="ar-MA"/>
                    </w:rPr>
                  </w:pPr>
                  <w:proofErr w:type="gramStart"/>
                  <w:r w:rsidRPr="008B70DF">
                    <w:rPr>
                      <w:rFonts w:ascii="Al-Jazeera-Arabic-Bold" w:hAnsi="Al-Jazeera-Arabic-Bold" w:cs="Al-Jazeera-Arabic-Bold"/>
                      <w:b/>
                      <w:bCs/>
                      <w:sz w:val="18"/>
                      <w:szCs w:val="18"/>
                      <w:rtl/>
                      <w:lang w:bidi="ar-MA"/>
                    </w:rPr>
                    <w:t>وحدة :</w:t>
                  </w:r>
                  <w:proofErr w:type="gramEnd"/>
                  <w:r w:rsidRPr="008B70DF">
                    <w:rPr>
                      <w:rFonts w:ascii="Al-Jazeera-Arabic-Bold" w:hAnsi="Al-Jazeera-Arabic-Bold" w:cs="Al-Jazeera-Arabic-Bold"/>
                      <w:b/>
                      <w:bCs/>
                      <w:sz w:val="18"/>
                      <w:szCs w:val="18"/>
                      <w:rtl/>
                      <w:lang w:bidi="ar-MA"/>
                    </w:rPr>
                    <w:t xml:space="preserve"> </w:t>
                  </w:r>
                  <w:r w:rsidR="00C53FB4">
                    <w:rPr>
                      <w:rFonts w:ascii="Al-Jazeera-Arabic-Bold" w:hAnsi="Al-Jazeera-Arabic-Bold" w:cs="Al-Jazeera-Arabic-Bold"/>
                      <w:b/>
                      <w:bCs/>
                      <w:sz w:val="18"/>
                      <w:szCs w:val="18"/>
                      <w:lang w:bidi="ar-MA"/>
                    </w:rPr>
                    <w:t>...........................</w:t>
                  </w:r>
                </w:p>
              </w:txbxContent>
            </v:textbox>
          </v:shape>
        </w:pict>
      </w:r>
    </w:p>
    <w:p w14:paraId="2C5135F8" w14:textId="77777777" w:rsidR="00D9567F" w:rsidRPr="00433DD1" w:rsidRDefault="00D9567F" w:rsidP="00DE1FBF">
      <w:pPr>
        <w:pStyle w:val="Paragraphedeliste"/>
        <w:numPr>
          <w:ilvl w:val="0"/>
          <w:numId w:val="1"/>
        </w:numPr>
        <w:bidi/>
        <w:spacing w:after="0" w:line="520" w:lineRule="exact"/>
        <w:rPr>
          <w:rFonts w:ascii="Traditional Arabic" w:hAnsi="Traditional Arabic" w:cs="Traditional Arabic"/>
          <w:sz w:val="32"/>
          <w:szCs w:val="32"/>
          <w:lang w:bidi="ar-MA"/>
        </w:rPr>
      </w:pPr>
      <w:r w:rsidRPr="00433DD1">
        <w:rPr>
          <w:rFonts w:ascii="Traditional Arabic" w:hAnsi="Traditional Arabic" w:cs="Traditional Arabic"/>
          <w:sz w:val="32"/>
          <w:szCs w:val="32"/>
          <w:rtl/>
          <w:lang w:bidi="ar-MA"/>
        </w:rPr>
        <w:t>أصنف داخل الجدول الحيوانات الفقرية التالية :</w:t>
      </w:r>
      <w:r w:rsidR="00F60447" w:rsidRPr="00433DD1">
        <w:rPr>
          <w:rFonts w:ascii="Traditional Arabic" w:hAnsi="Traditional Arabic" w:cs="Traditional Arabic"/>
          <w:sz w:val="32"/>
          <w:szCs w:val="32"/>
          <w:rtl/>
          <w:lang w:bidi="ar-MA"/>
        </w:rPr>
        <w:t>(2</w:t>
      </w:r>
      <w:r w:rsidR="005F0186" w:rsidRPr="00433DD1">
        <w:rPr>
          <w:rFonts w:ascii="Traditional Arabic" w:hAnsi="Traditional Arabic" w:cs="Traditional Arabic"/>
          <w:sz w:val="32"/>
          <w:szCs w:val="32"/>
          <w:rtl/>
          <w:lang w:bidi="ar-MA"/>
        </w:rPr>
        <w:t>.5</w:t>
      </w:r>
      <w:r w:rsidR="00F60447" w:rsidRPr="00433DD1">
        <w:rPr>
          <w:rFonts w:ascii="Traditional Arabic" w:hAnsi="Traditional Arabic" w:cs="Traditional Arabic"/>
          <w:sz w:val="32"/>
          <w:szCs w:val="32"/>
          <w:rtl/>
          <w:lang w:bidi="ar-MA"/>
        </w:rPr>
        <w:t>ن)</w:t>
      </w:r>
    </w:p>
    <w:p w14:paraId="429034D3" w14:textId="77777777" w:rsidR="00D9567F" w:rsidRPr="00953C5F" w:rsidRDefault="00953C5F" w:rsidP="00953C5F">
      <w:pPr>
        <w:bidi/>
        <w:spacing w:after="0" w:line="520" w:lineRule="exact"/>
        <w:rPr>
          <w:rFonts w:ascii="Traditional Arabic" w:hAnsi="Traditional Arabic" w:cs="Traditional Arabic"/>
          <w:sz w:val="32"/>
          <w:szCs w:val="32"/>
          <w:lang w:bidi="ar-MA"/>
        </w:rPr>
      </w:pPr>
      <w:r>
        <w:rPr>
          <w:rStyle w:val="apple-style-span"/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   </w:t>
      </w:r>
      <w:r w:rsidR="007A62E7" w:rsidRPr="00953C5F">
        <w:rPr>
          <w:rStyle w:val="apple-style-span"/>
          <w:rFonts w:ascii="Traditional Arabic" w:hAnsi="Traditional Arabic" w:cs="Traditional Arabic"/>
          <w:color w:val="000000"/>
          <w:sz w:val="32"/>
          <w:szCs w:val="32"/>
          <w:rtl/>
        </w:rPr>
        <w:t>الضفدعة –</w:t>
      </w:r>
      <w:r w:rsidRPr="00953C5F">
        <w:rPr>
          <w:rStyle w:val="apple-style-span"/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="00101979" w:rsidRPr="00953C5F">
        <w:rPr>
          <w:rStyle w:val="apple-style-span"/>
          <w:rFonts w:ascii="Traditional Arabic" w:hAnsi="Traditional Arabic" w:cs="Traditional Arabic"/>
          <w:color w:val="000000"/>
          <w:sz w:val="32"/>
          <w:szCs w:val="32"/>
          <w:rtl/>
        </w:rPr>
        <w:t xml:space="preserve">الماعز </w:t>
      </w:r>
      <w:r w:rsidR="00095A1B" w:rsidRPr="00953C5F">
        <w:rPr>
          <w:rStyle w:val="apple-style-span"/>
          <w:rFonts w:ascii="Traditional Arabic" w:hAnsi="Traditional Arabic" w:cs="Traditional Arabic"/>
          <w:color w:val="000000"/>
          <w:sz w:val="32"/>
          <w:szCs w:val="32"/>
          <w:rtl/>
        </w:rPr>
        <w:t>–</w:t>
      </w:r>
      <w:r w:rsidR="00101979" w:rsidRPr="00953C5F">
        <w:rPr>
          <w:rStyle w:val="apple-style-span"/>
          <w:rFonts w:ascii="Traditional Arabic" w:hAnsi="Traditional Arabic" w:cs="Traditional Arabic"/>
          <w:color w:val="000000"/>
          <w:sz w:val="32"/>
          <w:szCs w:val="32"/>
          <w:rtl/>
        </w:rPr>
        <w:t xml:space="preserve"> ا</w:t>
      </w:r>
      <w:r w:rsidR="00095A1B" w:rsidRPr="00953C5F">
        <w:rPr>
          <w:rStyle w:val="apple-style-span"/>
          <w:rFonts w:ascii="Traditional Arabic" w:hAnsi="Traditional Arabic" w:cs="Traditional Arabic"/>
          <w:color w:val="000000"/>
          <w:sz w:val="32"/>
          <w:szCs w:val="32"/>
          <w:rtl/>
        </w:rPr>
        <w:t>لسردين</w:t>
      </w:r>
      <w:r w:rsidRPr="00953C5F">
        <w:rPr>
          <w:rStyle w:val="apple-style-span"/>
          <w:rFonts w:ascii="Traditional Arabic" w:hAnsi="Traditional Arabic" w:cs="Traditional Arabic"/>
          <w:color w:val="000000"/>
          <w:sz w:val="32"/>
          <w:szCs w:val="32"/>
          <w:rtl/>
        </w:rPr>
        <w:t xml:space="preserve"> –</w:t>
      </w:r>
      <w:r w:rsidRPr="00953C5F">
        <w:rPr>
          <w:rStyle w:val="apple-style-span"/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953C5F">
        <w:rPr>
          <w:rStyle w:val="apple-style-span"/>
          <w:rFonts w:ascii="Traditional Arabic" w:hAnsi="Traditional Arabic" w:cs="Traditional Arabic"/>
          <w:color w:val="000000"/>
          <w:sz w:val="32"/>
          <w:szCs w:val="32"/>
          <w:rtl/>
        </w:rPr>
        <w:t>الأفعى- النسر</w:t>
      </w:r>
      <w:r w:rsidRPr="00953C5F">
        <w:rPr>
          <w:rStyle w:val="apple-style-span"/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- البقرة </w:t>
      </w:r>
      <w:proofErr w:type="gramStart"/>
      <w:r w:rsidRPr="00953C5F">
        <w:rPr>
          <w:rStyle w:val="apple-style-span"/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- </w:t>
      </w:r>
      <w:r w:rsidR="00DE1FBF" w:rsidRPr="00953C5F">
        <w:rPr>
          <w:rStyle w:val="apple-style-span"/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953C5F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>ال</w:t>
      </w:r>
      <w:r w:rsidRPr="00953C5F">
        <w:rPr>
          <w:rFonts w:ascii="Traditional Arabic" w:hAnsi="Traditional Arabic" w:cs="Traditional Arabic"/>
          <w:sz w:val="32"/>
          <w:szCs w:val="32"/>
          <w:rtl/>
          <w:lang w:bidi="ar-MA"/>
        </w:rPr>
        <w:t>حلزون</w:t>
      </w:r>
      <w:proofErr w:type="gramEnd"/>
      <w:r w:rsidRPr="00953C5F">
        <w:rPr>
          <w:rFonts w:ascii="Traditional Arabic" w:hAnsi="Traditional Arabic" w:cs="Traditional Arabic"/>
          <w:sz w:val="32"/>
          <w:szCs w:val="32"/>
          <w:rtl/>
          <w:lang w:bidi="ar-MA"/>
        </w:rPr>
        <w:t xml:space="preserve"> </w:t>
      </w:r>
      <w:r w:rsidRPr="00953C5F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>-</w:t>
      </w:r>
      <w:r w:rsidRPr="00953C5F">
        <w:rPr>
          <w:rFonts w:ascii="Traditional Arabic" w:hAnsi="Traditional Arabic" w:cs="Traditional Arabic"/>
          <w:sz w:val="32"/>
          <w:szCs w:val="32"/>
          <w:rtl/>
          <w:lang w:bidi="ar-MA"/>
        </w:rPr>
        <w:t xml:space="preserve">  </w:t>
      </w:r>
      <w:r w:rsidRPr="00953C5F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>ال</w:t>
      </w:r>
      <w:r w:rsidRPr="00953C5F">
        <w:rPr>
          <w:rFonts w:ascii="Traditional Arabic" w:hAnsi="Traditional Arabic" w:cs="Traditional Arabic"/>
          <w:sz w:val="32"/>
          <w:szCs w:val="32"/>
          <w:rtl/>
          <w:lang w:bidi="ar-MA"/>
        </w:rPr>
        <w:t xml:space="preserve">أخطبوط </w:t>
      </w:r>
      <w:r w:rsidRPr="00953C5F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>-</w:t>
      </w:r>
      <w:r w:rsidR="00DE1FBF" w:rsidRPr="00953C5F">
        <w:rPr>
          <w:rFonts w:ascii="Traditional Arabic" w:hAnsi="Traditional Arabic" w:cs="Traditional Arabic"/>
          <w:sz w:val="32"/>
          <w:szCs w:val="32"/>
          <w:rtl/>
          <w:lang w:bidi="ar-MA"/>
        </w:rPr>
        <w:t xml:space="preserve"> </w:t>
      </w:r>
      <w:r w:rsidRPr="00953C5F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>ال</w:t>
      </w:r>
      <w:r w:rsidR="00DE1FBF" w:rsidRPr="00953C5F">
        <w:rPr>
          <w:rFonts w:ascii="Traditional Arabic" w:hAnsi="Traditional Arabic" w:cs="Traditional Arabic"/>
          <w:sz w:val="32"/>
          <w:szCs w:val="32"/>
          <w:rtl/>
          <w:lang w:bidi="ar-MA"/>
        </w:rPr>
        <w:t xml:space="preserve">سلحفاة </w:t>
      </w:r>
      <w:r w:rsidRPr="00953C5F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>ال</w:t>
      </w:r>
      <w:r w:rsidR="00DE1FBF" w:rsidRPr="00953C5F">
        <w:rPr>
          <w:rFonts w:ascii="Traditional Arabic" w:hAnsi="Traditional Arabic" w:cs="Traditional Arabic"/>
          <w:sz w:val="32"/>
          <w:szCs w:val="32"/>
          <w:rtl/>
          <w:lang w:bidi="ar-MA"/>
        </w:rPr>
        <w:t>مائية</w:t>
      </w:r>
      <w:r w:rsidRPr="00953C5F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-  اللقلاق</w:t>
      </w:r>
    </w:p>
    <w:tbl>
      <w:tblPr>
        <w:bidiVisual/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985"/>
        <w:gridCol w:w="1985"/>
        <w:gridCol w:w="1985"/>
        <w:gridCol w:w="1985"/>
      </w:tblGrid>
      <w:tr w:rsidR="003F318F" w:rsidRPr="00433DD1" w14:paraId="49A99274" w14:textId="77777777" w:rsidTr="00953C5F">
        <w:trPr>
          <w:trHeight w:hRule="exact" w:val="535"/>
        </w:trPr>
        <w:tc>
          <w:tcPr>
            <w:tcW w:w="1985" w:type="dxa"/>
            <w:vAlign w:val="center"/>
          </w:tcPr>
          <w:p w14:paraId="3147524D" w14:textId="77777777" w:rsidR="00D9567F" w:rsidRPr="00433DD1" w:rsidRDefault="00D9567F" w:rsidP="00DE1FBF">
            <w:pPr>
              <w:pStyle w:val="Paragraphedeliste"/>
              <w:bidi/>
              <w:spacing w:after="0" w:line="520" w:lineRule="exact"/>
              <w:ind w:left="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MA"/>
              </w:rPr>
            </w:pPr>
            <w:r w:rsidRPr="00433DD1">
              <w:rPr>
                <w:rFonts w:ascii="Traditional Arabic" w:hAnsi="Traditional Arabic" w:cs="Traditional Arabic"/>
                <w:sz w:val="32"/>
                <w:szCs w:val="32"/>
                <w:rtl/>
                <w:lang w:bidi="ar-MA"/>
              </w:rPr>
              <w:t>الزواحف</w:t>
            </w:r>
          </w:p>
        </w:tc>
        <w:tc>
          <w:tcPr>
            <w:tcW w:w="1985" w:type="dxa"/>
            <w:vAlign w:val="center"/>
          </w:tcPr>
          <w:p w14:paraId="182D3109" w14:textId="77777777" w:rsidR="00D9567F" w:rsidRPr="00433DD1" w:rsidRDefault="00D9567F" w:rsidP="00DE1FBF">
            <w:pPr>
              <w:pStyle w:val="Paragraphedeliste"/>
              <w:bidi/>
              <w:spacing w:after="0" w:line="520" w:lineRule="exact"/>
              <w:ind w:left="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MA"/>
              </w:rPr>
            </w:pPr>
            <w:r w:rsidRPr="00433DD1">
              <w:rPr>
                <w:rFonts w:ascii="Traditional Arabic" w:hAnsi="Traditional Arabic" w:cs="Traditional Arabic"/>
                <w:sz w:val="32"/>
                <w:szCs w:val="32"/>
                <w:rtl/>
                <w:lang w:bidi="ar-MA"/>
              </w:rPr>
              <w:t>الثدي</w:t>
            </w:r>
            <w:r w:rsidR="00101979" w:rsidRPr="00433DD1">
              <w:rPr>
                <w:rFonts w:ascii="Traditional Arabic" w:hAnsi="Traditional Arabic" w:cs="Traditional Arabic"/>
                <w:sz w:val="32"/>
                <w:szCs w:val="32"/>
                <w:rtl/>
                <w:lang w:bidi="ar-MA"/>
              </w:rPr>
              <w:t>ي</w:t>
            </w:r>
            <w:r w:rsidRPr="00433DD1">
              <w:rPr>
                <w:rFonts w:ascii="Traditional Arabic" w:hAnsi="Traditional Arabic" w:cs="Traditional Arabic"/>
                <w:sz w:val="32"/>
                <w:szCs w:val="32"/>
                <w:rtl/>
                <w:lang w:bidi="ar-MA"/>
              </w:rPr>
              <w:t>ات</w:t>
            </w:r>
          </w:p>
        </w:tc>
        <w:tc>
          <w:tcPr>
            <w:tcW w:w="1985" w:type="dxa"/>
            <w:vAlign w:val="center"/>
          </w:tcPr>
          <w:p w14:paraId="18BEF0AD" w14:textId="77777777" w:rsidR="00D9567F" w:rsidRPr="00433DD1" w:rsidRDefault="00D9567F" w:rsidP="00DE1FBF">
            <w:pPr>
              <w:pStyle w:val="Paragraphedeliste"/>
              <w:bidi/>
              <w:spacing w:after="0" w:line="520" w:lineRule="exact"/>
              <w:ind w:left="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MA"/>
              </w:rPr>
            </w:pPr>
            <w:r w:rsidRPr="00433DD1">
              <w:rPr>
                <w:rFonts w:ascii="Traditional Arabic" w:hAnsi="Traditional Arabic" w:cs="Traditional Arabic"/>
                <w:sz w:val="32"/>
                <w:szCs w:val="32"/>
                <w:rtl/>
                <w:lang w:bidi="ar-MA"/>
              </w:rPr>
              <w:t>الطيور</w:t>
            </w:r>
          </w:p>
        </w:tc>
        <w:tc>
          <w:tcPr>
            <w:tcW w:w="1985" w:type="dxa"/>
            <w:vAlign w:val="center"/>
          </w:tcPr>
          <w:p w14:paraId="7023DE7B" w14:textId="77777777" w:rsidR="00D9567F" w:rsidRPr="00433DD1" w:rsidRDefault="00D9567F" w:rsidP="00DE1FBF">
            <w:pPr>
              <w:pStyle w:val="Paragraphedeliste"/>
              <w:bidi/>
              <w:spacing w:after="0" w:line="520" w:lineRule="exact"/>
              <w:ind w:left="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MA"/>
              </w:rPr>
            </w:pPr>
            <w:r w:rsidRPr="00433DD1">
              <w:rPr>
                <w:rFonts w:ascii="Traditional Arabic" w:hAnsi="Traditional Arabic" w:cs="Traditional Arabic"/>
                <w:sz w:val="32"/>
                <w:szCs w:val="32"/>
                <w:rtl/>
                <w:lang w:bidi="ar-MA"/>
              </w:rPr>
              <w:t>الأسماك</w:t>
            </w:r>
          </w:p>
        </w:tc>
        <w:tc>
          <w:tcPr>
            <w:tcW w:w="1985" w:type="dxa"/>
            <w:vAlign w:val="center"/>
          </w:tcPr>
          <w:p w14:paraId="2B1B1962" w14:textId="77777777" w:rsidR="00D9567F" w:rsidRPr="00433DD1" w:rsidRDefault="00D9567F" w:rsidP="00DE1FBF">
            <w:pPr>
              <w:pStyle w:val="Paragraphedeliste"/>
              <w:bidi/>
              <w:spacing w:after="0" w:line="520" w:lineRule="exact"/>
              <w:ind w:left="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MA"/>
              </w:rPr>
            </w:pPr>
            <w:r w:rsidRPr="00433DD1">
              <w:rPr>
                <w:rFonts w:ascii="Traditional Arabic" w:hAnsi="Traditional Arabic" w:cs="Traditional Arabic"/>
                <w:sz w:val="32"/>
                <w:szCs w:val="32"/>
                <w:rtl/>
                <w:lang w:bidi="ar-MA"/>
              </w:rPr>
              <w:t>البرمائيات</w:t>
            </w:r>
          </w:p>
        </w:tc>
      </w:tr>
      <w:tr w:rsidR="003F318F" w:rsidRPr="00433DD1" w14:paraId="1DDC38B8" w14:textId="77777777" w:rsidTr="00953C5F">
        <w:trPr>
          <w:trHeight w:val="962"/>
        </w:trPr>
        <w:tc>
          <w:tcPr>
            <w:tcW w:w="1985" w:type="dxa"/>
            <w:vAlign w:val="center"/>
          </w:tcPr>
          <w:p w14:paraId="09643B6B" w14:textId="77777777" w:rsidR="00F60447" w:rsidRPr="00433DD1" w:rsidRDefault="00F60447" w:rsidP="00DE1FBF">
            <w:pPr>
              <w:pStyle w:val="Paragraphedeliste"/>
              <w:bidi/>
              <w:spacing w:after="0" w:line="520" w:lineRule="exact"/>
              <w:ind w:left="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MA"/>
              </w:rPr>
            </w:pPr>
          </w:p>
        </w:tc>
        <w:tc>
          <w:tcPr>
            <w:tcW w:w="1985" w:type="dxa"/>
            <w:vAlign w:val="center"/>
          </w:tcPr>
          <w:p w14:paraId="65483217" w14:textId="77777777" w:rsidR="00953C5F" w:rsidRPr="00433DD1" w:rsidRDefault="00953C5F" w:rsidP="00953C5F">
            <w:pPr>
              <w:pStyle w:val="Paragraphedeliste"/>
              <w:bidi/>
              <w:spacing w:after="0" w:line="520" w:lineRule="exact"/>
              <w:ind w:left="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MA"/>
              </w:rPr>
            </w:pPr>
          </w:p>
        </w:tc>
        <w:tc>
          <w:tcPr>
            <w:tcW w:w="1985" w:type="dxa"/>
            <w:vAlign w:val="center"/>
          </w:tcPr>
          <w:p w14:paraId="1DB67B5E" w14:textId="77777777" w:rsidR="00D9567F" w:rsidRPr="00433DD1" w:rsidRDefault="00D9567F" w:rsidP="00DE1FBF">
            <w:pPr>
              <w:pStyle w:val="Paragraphedeliste"/>
              <w:bidi/>
              <w:spacing w:after="0" w:line="520" w:lineRule="exact"/>
              <w:ind w:left="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MA"/>
              </w:rPr>
            </w:pPr>
          </w:p>
        </w:tc>
        <w:tc>
          <w:tcPr>
            <w:tcW w:w="1985" w:type="dxa"/>
            <w:vAlign w:val="center"/>
          </w:tcPr>
          <w:p w14:paraId="7CA784E9" w14:textId="77777777" w:rsidR="00D9567F" w:rsidRPr="00433DD1" w:rsidRDefault="00D9567F" w:rsidP="00DE1FBF">
            <w:pPr>
              <w:pStyle w:val="Paragraphedeliste"/>
              <w:bidi/>
              <w:spacing w:after="0" w:line="520" w:lineRule="exact"/>
              <w:ind w:left="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MA"/>
              </w:rPr>
            </w:pPr>
          </w:p>
        </w:tc>
        <w:tc>
          <w:tcPr>
            <w:tcW w:w="1985" w:type="dxa"/>
            <w:vAlign w:val="center"/>
          </w:tcPr>
          <w:p w14:paraId="41A2CE96" w14:textId="77777777" w:rsidR="00D9567F" w:rsidRPr="00433DD1" w:rsidRDefault="00D9567F" w:rsidP="00DE1FBF">
            <w:pPr>
              <w:pStyle w:val="Paragraphedeliste"/>
              <w:bidi/>
              <w:spacing w:after="0" w:line="520" w:lineRule="exact"/>
              <w:ind w:left="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MA"/>
              </w:rPr>
            </w:pPr>
          </w:p>
        </w:tc>
      </w:tr>
    </w:tbl>
    <w:p w14:paraId="2478B7B9" w14:textId="77777777" w:rsidR="00433DD1" w:rsidRPr="00953C5F" w:rsidRDefault="00433DD1" w:rsidP="005A5673">
      <w:pPr>
        <w:pStyle w:val="Paragraphedeliste"/>
        <w:numPr>
          <w:ilvl w:val="0"/>
          <w:numId w:val="1"/>
        </w:numPr>
        <w:bidi/>
        <w:spacing w:after="0" w:line="520" w:lineRule="exact"/>
        <w:rPr>
          <w:rFonts w:ascii="Traditional Arabic" w:hAnsi="Traditional Arabic" w:cs="Traditional Arabic"/>
          <w:sz w:val="32"/>
          <w:szCs w:val="32"/>
          <w:rtl/>
          <w:lang w:bidi="ar-MA"/>
        </w:rPr>
      </w:pPr>
      <w:r w:rsidRPr="00953C5F">
        <w:rPr>
          <w:rFonts w:ascii="Traditional Arabic" w:hAnsi="Traditional Arabic" w:cs="Traditional Arabic"/>
          <w:sz w:val="32"/>
          <w:szCs w:val="32"/>
          <w:rtl/>
          <w:lang w:bidi="ar-MA"/>
        </w:rPr>
        <w:t xml:space="preserve">أجيب بصحيح أم </w:t>
      </w:r>
      <w:proofErr w:type="gramStart"/>
      <w:r w:rsidRPr="00953C5F">
        <w:rPr>
          <w:rFonts w:ascii="Traditional Arabic" w:hAnsi="Traditional Arabic" w:cs="Traditional Arabic"/>
          <w:sz w:val="32"/>
          <w:szCs w:val="32"/>
          <w:rtl/>
          <w:lang w:bidi="ar-MA"/>
        </w:rPr>
        <w:t>بخطأ:</w:t>
      </w:r>
      <w:r w:rsidR="00DE1FBF" w:rsidRPr="00953C5F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 </w:t>
      </w:r>
      <w:r w:rsidRPr="00953C5F">
        <w:rPr>
          <w:rFonts w:ascii="Traditional Arabic" w:hAnsi="Traditional Arabic" w:cs="Traditional Arabic"/>
          <w:sz w:val="32"/>
          <w:szCs w:val="32"/>
          <w:rtl/>
          <w:lang w:bidi="ar-MA"/>
        </w:rPr>
        <w:t xml:space="preserve"> </w:t>
      </w:r>
      <w:proofErr w:type="gramEnd"/>
      <w:r w:rsidR="00953C5F" w:rsidRPr="00433DD1">
        <w:rPr>
          <w:rFonts w:ascii="Traditional Arabic" w:hAnsi="Traditional Arabic" w:cs="Traditional Arabic"/>
          <w:sz w:val="32"/>
          <w:szCs w:val="32"/>
          <w:rtl/>
          <w:lang w:bidi="ar-MA"/>
        </w:rPr>
        <w:t>(2ن)</w:t>
      </w:r>
    </w:p>
    <w:p w14:paraId="462CF59F" w14:textId="77777777" w:rsidR="00433DD1" w:rsidRPr="00F210AA" w:rsidRDefault="00433DD1" w:rsidP="00F210AA">
      <w:pPr>
        <w:pStyle w:val="Paragraphedeliste"/>
        <w:numPr>
          <w:ilvl w:val="0"/>
          <w:numId w:val="5"/>
        </w:numPr>
        <w:bidi/>
        <w:spacing w:after="0" w:line="520" w:lineRule="exact"/>
        <w:rPr>
          <w:rFonts w:ascii="Traditional Arabic" w:hAnsi="Traditional Arabic" w:cs="Traditional Arabic"/>
          <w:sz w:val="32"/>
          <w:szCs w:val="32"/>
          <w:rtl/>
          <w:lang w:bidi="ar-MA"/>
        </w:rPr>
      </w:pPr>
      <w:r w:rsidRPr="00F210AA">
        <w:rPr>
          <w:rFonts w:ascii="Traditional Arabic" w:hAnsi="Traditional Arabic" w:cs="Traditional Arabic"/>
          <w:sz w:val="32"/>
          <w:szCs w:val="32"/>
          <w:rtl/>
          <w:lang w:bidi="ar-MA"/>
        </w:rPr>
        <w:t>تستغرق دورة حياة شجرة اللوز سنة واحدة</w:t>
      </w:r>
      <w:r w:rsidR="00F210AA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  </w:t>
      </w:r>
      <w:r w:rsidR="00B93B90">
        <w:rPr>
          <w:rFonts w:ascii="Traditional Arabic" w:hAnsi="Traditional Arabic" w:cs="Traditional Arabic"/>
          <w:sz w:val="32"/>
          <w:szCs w:val="32"/>
          <w:lang w:bidi="ar-MA"/>
        </w:rPr>
        <w:t xml:space="preserve">         </w:t>
      </w:r>
      <w:r w:rsidRPr="00F210AA">
        <w:rPr>
          <w:rFonts w:ascii="Traditional Arabic" w:hAnsi="Traditional Arabic" w:cs="Traditional Arabic"/>
          <w:sz w:val="32"/>
          <w:szCs w:val="32"/>
          <w:rtl/>
          <w:lang w:bidi="ar-MA"/>
        </w:rPr>
        <w:t xml:space="preserve"> ......</w:t>
      </w:r>
      <w:r w:rsidR="00F210AA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>...</w:t>
      </w:r>
      <w:r w:rsidRPr="00F210AA">
        <w:rPr>
          <w:rFonts w:ascii="Traditional Arabic" w:hAnsi="Traditional Arabic" w:cs="Traditional Arabic"/>
          <w:sz w:val="32"/>
          <w:szCs w:val="32"/>
          <w:rtl/>
          <w:lang w:bidi="ar-MA"/>
        </w:rPr>
        <w:t>........</w:t>
      </w:r>
    </w:p>
    <w:p w14:paraId="45D79E31" w14:textId="77777777" w:rsidR="00433DD1" w:rsidRPr="00F210AA" w:rsidRDefault="00433DD1" w:rsidP="00F210AA">
      <w:pPr>
        <w:pStyle w:val="Paragraphedeliste"/>
        <w:numPr>
          <w:ilvl w:val="0"/>
          <w:numId w:val="5"/>
        </w:numPr>
        <w:bidi/>
        <w:spacing w:after="0" w:line="520" w:lineRule="exact"/>
        <w:rPr>
          <w:rFonts w:ascii="Traditional Arabic" w:hAnsi="Traditional Arabic" w:cs="Traditional Arabic"/>
          <w:sz w:val="32"/>
          <w:szCs w:val="32"/>
          <w:rtl/>
          <w:lang w:bidi="ar-MA"/>
        </w:rPr>
      </w:pPr>
      <w:r w:rsidRPr="00F210AA">
        <w:rPr>
          <w:rFonts w:ascii="Traditional Arabic" w:hAnsi="Traditional Arabic" w:cs="Traditional Arabic"/>
          <w:sz w:val="32"/>
          <w:szCs w:val="32"/>
          <w:rtl/>
          <w:lang w:bidi="ar-MA"/>
        </w:rPr>
        <w:t>تبدأ دورة حياة نبتة البازلاء بشجيرة وتنتهي ببذرة</w:t>
      </w:r>
      <w:r w:rsidR="00B93B90">
        <w:rPr>
          <w:rFonts w:ascii="Traditional Arabic" w:hAnsi="Traditional Arabic" w:cs="Traditional Arabic"/>
          <w:sz w:val="32"/>
          <w:szCs w:val="32"/>
          <w:lang w:bidi="ar-MA"/>
        </w:rPr>
        <w:t xml:space="preserve">      </w:t>
      </w:r>
      <w:r w:rsidRPr="00F210AA">
        <w:rPr>
          <w:rFonts w:ascii="Traditional Arabic" w:hAnsi="Traditional Arabic" w:cs="Traditional Arabic"/>
          <w:sz w:val="32"/>
          <w:szCs w:val="32"/>
          <w:rtl/>
          <w:lang w:bidi="ar-MA"/>
        </w:rPr>
        <w:t xml:space="preserve"> .....</w:t>
      </w:r>
      <w:r w:rsidR="00F210AA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>...</w:t>
      </w:r>
      <w:r w:rsidRPr="00F210AA">
        <w:rPr>
          <w:rFonts w:ascii="Traditional Arabic" w:hAnsi="Traditional Arabic" w:cs="Traditional Arabic"/>
          <w:sz w:val="32"/>
          <w:szCs w:val="32"/>
          <w:rtl/>
          <w:lang w:bidi="ar-MA"/>
        </w:rPr>
        <w:t>.........</w:t>
      </w:r>
    </w:p>
    <w:p w14:paraId="7BDC97F0" w14:textId="77777777" w:rsidR="00433DD1" w:rsidRPr="00F210AA" w:rsidRDefault="00BD0341" w:rsidP="00F210AA">
      <w:pPr>
        <w:pStyle w:val="Paragraphedeliste"/>
        <w:numPr>
          <w:ilvl w:val="0"/>
          <w:numId w:val="5"/>
        </w:numPr>
        <w:bidi/>
        <w:spacing w:after="0" w:line="520" w:lineRule="exact"/>
        <w:rPr>
          <w:rFonts w:ascii="Traditional Arabic" w:hAnsi="Traditional Arabic" w:cs="Traditional Arabic"/>
          <w:sz w:val="32"/>
          <w:szCs w:val="32"/>
          <w:rtl/>
          <w:lang w:bidi="ar-MA"/>
        </w:rPr>
      </w:pPr>
      <w:r>
        <w:rPr>
          <w:rFonts w:ascii="Traditional Arabic" w:hAnsi="Traditional Arabic" w:cs="Traditional Arabic"/>
          <w:sz w:val="32"/>
          <w:szCs w:val="32"/>
          <w:rtl/>
          <w:lang w:bidi="ar-MA"/>
        </w:rPr>
        <w:t>الأسروع هو صغير ال</w:t>
      </w:r>
      <w:r>
        <w:rPr>
          <w:rFonts w:ascii="Traditional Arabic" w:hAnsi="Traditional Arabic" w:cs="Traditional Arabic" w:hint="cs"/>
          <w:sz w:val="32"/>
          <w:szCs w:val="32"/>
          <w:rtl/>
          <w:lang w:bidi="ar-MA"/>
        </w:rPr>
        <w:t>ضفدعة</w:t>
      </w:r>
      <w:r w:rsidR="00433DD1" w:rsidRPr="00F210AA">
        <w:rPr>
          <w:rFonts w:ascii="Traditional Arabic" w:hAnsi="Traditional Arabic" w:cs="Traditional Arabic"/>
          <w:sz w:val="32"/>
          <w:szCs w:val="32"/>
          <w:rtl/>
          <w:lang w:bidi="ar-MA"/>
        </w:rPr>
        <w:t xml:space="preserve"> </w:t>
      </w:r>
      <w:proofErr w:type="spellStart"/>
      <w:r w:rsidR="00433DD1" w:rsidRPr="00F210AA">
        <w:rPr>
          <w:rFonts w:ascii="Traditional Arabic" w:hAnsi="Traditional Arabic" w:cs="Traditional Arabic"/>
          <w:sz w:val="32"/>
          <w:szCs w:val="32"/>
          <w:rtl/>
          <w:lang w:bidi="ar-MA"/>
        </w:rPr>
        <w:t>و</w:t>
      </w:r>
      <w:r>
        <w:rPr>
          <w:rFonts w:ascii="Traditional Arabic" w:hAnsi="Traditional Arabic" w:cs="Traditional Arabic" w:hint="cs"/>
          <w:sz w:val="32"/>
          <w:szCs w:val="32"/>
          <w:rtl/>
          <w:lang w:bidi="ar-MA"/>
        </w:rPr>
        <w:t>لا</w:t>
      </w:r>
      <w:r w:rsidR="00433DD1" w:rsidRPr="00F210AA">
        <w:rPr>
          <w:rFonts w:ascii="Traditional Arabic" w:hAnsi="Traditional Arabic" w:cs="Traditional Arabic"/>
          <w:sz w:val="32"/>
          <w:szCs w:val="32"/>
          <w:rtl/>
          <w:lang w:bidi="ar-MA"/>
        </w:rPr>
        <w:t>يشبهها</w:t>
      </w:r>
      <w:proofErr w:type="spellEnd"/>
      <w:r w:rsidR="00433DD1" w:rsidRPr="00F210AA">
        <w:rPr>
          <w:rFonts w:ascii="Traditional Arabic" w:hAnsi="Traditional Arabic" w:cs="Traditional Arabic"/>
          <w:sz w:val="32"/>
          <w:szCs w:val="32"/>
          <w:rtl/>
          <w:lang w:bidi="ar-MA"/>
        </w:rPr>
        <w:t xml:space="preserve"> في الشكل</w:t>
      </w:r>
      <w:r w:rsidR="00F210AA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</w:t>
      </w:r>
      <w:r w:rsidR="00B93B90">
        <w:rPr>
          <w:rFonts w:ascii="Traditional Arabic" w:hAnsi="Traditional Arabic" w:cs="Traditional Arabic"/>
          <w:sz w:val="32"/>
          <w:szCs w:val="32"/>
          <w:lang w:bidi="ar-MA"/>
        </w:rPr>
        <w:t xml:space="preserve">   </w:t>
      </w:r>
      <w:r w:rsidR="00433DD1" w:rsidRPr="00F210AA">
        <w:rPr>
          <w:rFonts w:ascii="Traditional Arabic" w:hAnsi="Traditional Arabic" w:cs="Traditional Arabic"/>
          <w:sz w:val="32"/>
          <w:szCs w:val="32"/>
          <w:rtl/>
          <w:lang w:bidi="ar-MA"/>
        </w:rPr>
        <w:t xml:space="preserve"> ....</w:t>
      </w:r>
      <w:r w:rsidR="00F210AA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>....</w:t>
      </w:r>
      <w:r w:rsidR="00433DD1" w:rsidRPr="00F210AA">
        <w:rPr>
          <w:rFonts w:ascii="Traditional Arabic" w:hAnsi="Traditional Arabic" w:cs="Traditional Arabic"/>
          <w:sz w:val="32"/>
          <w:szCs w:val="32"/>
          <w:rtl/>
          <w:lang w:bidi="ar-MA"/>
        </w:rPr>
        <w:t>.........</w:t>
      </w:r>
    </w:p>
    <w:p w14:paraId="58BDBFBB" w14:textId="77777777" w:rsidR="00433DD1" w:rsidRPr="00F210AA" w:rsidRDefault="00433DD1" w:rsidP="00F210AA">
      <w:pPr>
        <w:pStyle w:val="Paragraphedeliste"/>
        <w:numPr>
          <w:ilvl w:val="0"/>
          <w:numId w:val="5"/>
        </w:numPr>
        <w:bidi/>
        <w:spacing w:after="0" w:line="520" w:lineRule="exact"/>
        <w:rPr>
          <w:rFonts w:ascii="Traditional Arabic" w:hAnsi="Traditional Arabic" w:cs="Traditional Arabic"/>
          <w:sz w:val="32"/>
          <w:szCs w:val="32"/>
          <w:rtl/>
          <w:lang w:bidi="ar-MA"/>
        </w:rPr>
      </w:pPr>
      <w:r w:rsidRPr="00F210AA">
        <w:rPr>
          <w:rFonts w:ascii="Traditional Arabic" w:hAnsi="Traditional Arabic" w:cs="Traditional Arabic"/>
          <w:sz w:val="32"/>
          <w:szCs w:val="32"/>
          <w:rtl/>
          <w:lang w:bidi="ar-MA"/>
        </w:rPr>
        <w:t>الحيوانات البرية هي التي تعيش في البحر</w:t>
      </w:r>
      <w:r w:rsidR="00F210AA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</w:t>
      </w:r>
      <w:r w:rsidR="00B93B90">
        <w:rPr>
          <w:rFonts w:ascii="Traditional Arabic" w:hAnsi="Traditional Arabic" w:cs="Traditional Arabic"/>
          <w:sz w:val="32"/>
          <w:szCs w:val="32"/>
          <w:lang w:bidi="ar-MA"/>
        </w:rPr>
        <w:t xml:space="preserve">          </w:t>
      </w:r>
      <w:r w:rsidRPr="00F210AA">
        <w:rPr>
          <w:rFonts w:ascii="Traditional Arabic" w:hAnsi="Traditional Arabic" w:cs="Traditional Arabic"/>
          <w:sz w:val="32"/>
          <w:szCs w:val="32"/>
          <w:rtl/>
          <w:lang w:bidi="ar-MA"/>
        </w:rPr>
        <w:t xml:space="preserve"> </w:t>
      </w:r>
      <w:r w:rsidR="00B93B90">
        <w:rPr>
          <w:rFonts w:ascii="Traditional Arabic" w:hAnsi="Traditional Arabic" w:cs="Traditional Arabic"/>
          <w:sz w:val="32"/>
          <w:szCs w:val="32"/>
          <w:lang w:bidi="ar-MA"/>
        </w:rPr>
        <w:t xml:space="preserve">   </w:t>
      </w:r>
      <w:r w:rsidRPr="00F210AA">
        <w:rPr>
          <w:rFonts w:ascii="Traditional Arabic" w:hAnsi="Traditional Arabic" w:cs="Traditional Arabic"/>
          <w:sz w:val="32"/>
          <w:szCs w:val="32"/>
          <w:rtl/>
          <w:lang w:bidi="ar-MA"/>
        </w:rPr>
        <w:t>..</w:t>
      </w:r>
      <w:r w:rsidR="00F210AA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>........</w:t>
      </w:r>
      <w:r w:rsidRPr="00F210AA">
        <w:rPr>
          <w:rFonts w:ascii="Traditional Arabic" w:hAnsi="Traditional Arabic" w:cs="Traditional Arabic"/>
          <w:sz w:val="32"/>
          <w:szCs w:val="32"/>
          <w:rtl/>
          <w:lang w:bidi="ar-MA"/>
        </w:rPr>
        <w:t>.......</w:t>
      </w:r>
    </w:p>
    <w:p w14:paraId="0271585B" w14:textId="77777777" w:rsidR="00433DD1" w:rsidRPr="00953C5F" w:rsidRDefault="00433DD1" w:rsidP="00953C5F">
      <w:pPr>
        <w:pStyle w:val="Paragraphedeliste"/>
        <w:numPr>
          <w:ilvl w:val="0"/>
          <w:numId w:val="1"/>
        </w:numPr>
        <w:bidi/>
        <w:spacing w:after="0" w:line="520" w:lineRule="exact"/>
        <w:rPr>
          <w:rFonts w:ascii="Traditional Arabic" w:hAnsi="Traditional Arabic" w:cs="Traditional Arabic"/>
          <w:sz w:val="32"/>
          <w:szCs w:val="32"/>
          <w:lang w:bidi="ar-MA"/>
        </w:rPr>
      </w:pPr>
      <w:r w:rsidRPr="00953C5F">
        <w:rPr>
          <w:rFonts w:ascii="Traditional Arabic" w:hAnsi="Traditional Arabic" w:cs="Traditional Arabic"/>
          <w:sz w:val="32"/>
          <w:szCs w:val="32"/>
          <w:rtl/>
          <w:lang w:bidi="ar-MA"/>
        </w:rPr>
        <w:t xml:space="preserve">ألاحظ دورة حياة الضفدعة، </w:t>
      </w:r>
      <w:proofErr w:type="gramStart"/>
      <w:r w:rsidRPr="00953C5F">
        <w:rPr>
          <w:rFonts w:ascii="Traditional Arabic" w:hAnsi="Traditional Arabic" w:cs="Traditional Arabic"/>
          <w:sz w:val="32"/>
          <w:szCs w:val="32"/>
          <w:rtl/>
          <w:lang w:bidi="ar-MA"/>
        </w:rPr>
        <w:t>و أجيب</w:t>
      </w:r>
      <w:proofErr w:type="gramEnd"/>
      <w:r w:rsidRPr="00953C5F">
        <w:rPr>
          <w:rFonts w:ascii="Traditional Arabic" w:hAnsi="Traditional Arabic" w:cs="Traditional Arabic"/>
          <w:sz w:val="32"/>
          <w:szCs w:val="32"/>
          <w:rtl/>
          <w:lang w:bidi="ar-MA"/>
        </w:rPr>
        <w:t xml:space="preserve"> عن الأسئلة التالية:</w:t>
      </w:r>
    </w:p>
    <w:p w14:paraId="5157525B" w14:textId="77777777" w:rsidR="00433DD1" w:rsidRDefault="00433DD1" w:rsidP="00DE1FBF">
      <w:pPr>
        <w:bidi/>
        <w:spacing w:after="0" w:line="520" w:lineRule="exact"/>
        <w:ind w:firstLine="708"/>
        <w:rPr>
          <w:rFonts w:ascii="Traditional Arabic" w:hAnsi="Traditional Arabic" w:cs="Traditional Arabic"/>
          <w:sz w:val="32"/>
          <w:szCs w:val="32"/>
          <w:lang w:bidi="ar-MA"/>
        </w:rPr>
      </w:pPr>
      <w:r>
        <w:rPr>
          <w:rFonts w:ascii="Traditional Arabic" w:hAnsi="Traditional Arabic" w:cs="Traditional Arabic"/>
          <w:noProof/>
          <w:sz w:val="32"/>
          <w:szCs w:val="32"/>
          <w:lang w:eastAsia="fr-FR"/>
        </w:rPr>
        <w:drawing>
          <wp:anchor distT="0" distB="0" distL="114300" distR="114300" simplePos="0" relativeHeight="251665408" behindDoc="0" locked="0" layoutInCell="1" allowOverlap="1" wp14:anchorId="20A0247B" wp14:editId="3AA44C6A">
            <wp:simplePos x="0" y="0"/>
            <wp:positionH relativeFrom="column">
              <wp:posOffset>676275</wp:posOffset>
            </wp:positionH>
            <wp:positionV relativeFrom="paragraph">
              <wp:posOffset>168909</wp:posOffset>
            </wp:positionV>
            <wp:extent cx="5476875" cy="1438275"/>
            <wp:effectExtent l="19050" t="0" r="9525" b="0"/>
            <wp:wrapNone/>
            <wp:docPr id="1" name="Image 13" descr="C:\Users\goodbye\Desktop\Untitl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 descr="C:\Users\goodbye\Desktop\Untitled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DFF48DA" w14:textId="77777777" w:rsidR="00433DD1" w:rsidRDefault="00433DD1" w:rsidP="00DE1FBF">
      <w:pPr>
        <w:bidi/>
        <w:spacing w:after="0" w:line="520" w:lineRule="exact"/>
        <w:ind w:firstLine="708"/>
        <w:rPr>
          <w:rFonts w:ascii="Traditional Arabic" w:hAnsi="Traditional Arabic" w:cs="Traditional Arabic"/>
          <w:sz w:val="32"/>
          <w:szCs w:val="32"/>
          <w:lang w:bidi="ar-MA"/>
        </w:rPr>
      </w:pPr>
    </w:p>
    <w:p w14:paraId="659A8ADD" w14:textId="77777777" w:rsidR="00433DD1" w:rsidRDefault="00433DD1" w:rsidP="00DE1FBF">
      <w:pPr>
        <w:bidi/>
        <w:spacing w:after="0" w:line="520" w:lineRule="exact"/>
        <w:ind w:firstLine="708"/>
        <w:rPr>
          <w:rFonts w:ascii="Traditional Arabic" w:hAnsi="Traditional Arabic" w:cs="Traditional Arabic"/>
          <w:sz w:val="32"/>
          <w:szCs w:val="32"/>
          <w:lang w:bidi="ar-MA"/>
        </w:rPr>
      </w:pPr>
    </w:p>
    <w:p w14:paraId="74CE3EE9" w14:textId="77777777" w:rsidR="00433DD1" w:rsidRDefault="00433DD1" w:rsidP="00DE1FBF">
      <w:pPr>
        <w:bidi/>
        <w:spacing w:after="0" w:line="520" w:lineRule="exact"/>
        <w:rPr>
          <w:rFonts w:ascii="Traditional Arabic" w:hAnsi="Traditional Arabic" w:cs="Traditional Arabic"/>
          <w:sz w:val="32"/>
          <w:szCs w:val="32"/>
          <w:rtl/>
          <w:lang w:bidi="ar-MA"/>
        </w:rPr>
      </w:pPr>
    </w:p>
    <w:p w14:paraId="27506FCD" w14:textId="77777777" w:rsidR="005A5673" w:rsidRPr="00433DD1" w:rsidRDefault="005A5673" w:rsidP="005A5673">
      <w:pPr>
        <w:bidi/>
        <w:spacing w:after="0" w:line="520" w:lineRule="exact"/>
        <w:rPr>
          <w:rFonts w:ascii="Traditional Arabic" w:hAnsi="Traditional Arabic" w:cs="Traditional Arabic"/>
          <w:sz w:val="32"/>
          <w:szCs w:val="32"/>
          <w:rtl/>
          <w:lang w:bidi="ar-MA"/>
        </w:rPr>
      </w:pPr>
    </w:p>
    <w:p w14:paraId="53DDC863" w14:textId="77777777" w:rsidR="00433DD1" w:rsidRPr="00433DD1" w:rsidRDefault="00433DD1" w:rsidP="005A5673">
      <w:pPr>
        <w:bidi/>
        <w:spacing w:after="0" w:line="520" w:lineRule="exact"/>
        <w:ind w:firstLine="708"/>
        <w:rPr>
          <w:rFonts w:ascii="Traditional Arabic" w:hAnsi="Traditional Arabic" w:cs="Traditional Arabic"/>
          <w:sz w:val="32"/>
          <w:szCs w:val="32"/>
          <w:rtl/>
          <w:lang w:bidi="ar-MA"/>
        </w:rPr>
      </w:pPr>
      <w:r w:rsidRPr="00433DD1">
        <w:rPr>
          <w:rFonts w:ascii="Traditional Arabic" w:hAnsi="Traditional Arabic" w:cs="Traditional Arabic"/>
          <w:sz w:val="32"/>
          <w:szCs w:val="32"/>
          <w:rtl/>
          <w:lang w:bidi="ar-MA"/>
        </w:rPr>
        <w:t xml:space="preserve">أ ـ أرتب المراحل بالأرقام من 1 إلى 4. </w:t>
      </w:r>
      <w:r w:rsidR="00953C5F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     </w:t>
      </w:r>
      <w:r w:rsidR="00953C5F" w:rsidRPr="00433DD1">
        <w:rPr>
          <w:rFonts w:ascii="Traditional Arabic" w:hAnsi="Traditional Arabic" w:cs="Traditional Arabic"/>
          <w:sz w:val="32"/>
          <w:szCs w:val="32"/>
          <w:rtl/>
          <w:lang w:bidi="ar-MA"/>
        </w:rPr>
        <w:t>(</w:t>
      </w:r>
      <w:r w:rsidR="005A5673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>1</w:t>
      </w:r>
      <w:r w:rsidR="00953C5F" w:rsidRPr="00433DD1">
        <w:rPr>
          <w:rFonts w:ascii="Traditional Arabic" w:hAnsi="Traditional Arabic" w:cs="Traditional Arabic"/>
          <w:sz w:val="32"/>
          <w:szCs w:val="32"/>
          <w:rtl/>
          <w:lang w:bidi="ar-MA"/>
        </w:rPr>
        <w:t>ن)</w:t>
      </w:r>
    </w:p>
    <w:p w14:paraId="7E5D71A7" w14:textId="77777777" w:rsidR="00DE1FBF" w:rsidRDefault="00433DD1" w:rsidP="005A5673">
      <w:pPr>
        <w:bidi/>
        <w:spacing w:after="0" w:line="520" w:lineRule="exact"/>
        <w:ind w:firstLine="708"/>
        <w:rPr>
          <w:rFonts w:ascii="Traditional Arabic" w:hAnsi="Traditional Arabic" w:cs="Traditional Arabic"/>
          <w:sz w:val="32"/>
          <w:szCs w:val="32"/>
          <w:rtl/>
          <w:lang w:bidi="ar-MA"/>
        </w:rPr>
      </w:pPr>
      <w:r w:rsidRPr="00433DD1">
        <w:rPr>
          <w:rFonts w:ascii="Traditional Arabic" w:hAnsi="Traditional Arabic" w:cs="Traditional Arabic"/>
          <w:sz w:val="32"/>
          <w:szCs w:val="32"/>
          <w:rtl/>
          <w:lang w:bidi="ar-MA"/>
        </w:rPr>
        <w:t>ب ـ بماذا تبدأ دورة حياة الضفدعة؟</w:t>
      </w:r>
      <w:r w:rsidR="00DE1FBF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</w:t>
      </w:r>
      <w:r w:rsidR="00DE1FBF" w:rsidRPr="00433DD1">
        <w:rPr>
          <w:rFonts w:ascii="Traditional Arabic" w:hAnsi="Traditional Arabic" w:cs="Traditional Arabic"/>
          <w:sz w:val="32"/>
          <w:szCs w:val="32"/>
          <w:rtl/>
          <w:lang w:bidi="ar-MA"/>
        </w:rPr>
        <w:t>.........</w:t>
      </w:r>
      <w:r w:rsidR="00DE1FBF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>.................</w:t>
      </w:r>
      <w:r w:rsidR="00DE1FBF" w:rsidRPr="00433DD1">
        <w:rPr>
          <w:rFonts w:ascii="Traditional Arabic" w:hAnsi="Traditional Arabic" w:cs="Traditional Arabic"/>
          <w:sz w:val="32"/>
          <w:szCs w:val="32"/>
          <w:rtl/>
          <w:lang w:bidi="ar-MA"/>
        </w:rPr>
        <w:t>...</w:t>
      </w:r>
      <w:r w:rsidR="00DE1FBF">
        <w:rPr>
          <w:rFonts w:ascii="Traditional Arabic" w:hAnsi="Traditional Arabic" w:cs="Traditional Arabic"/>
          <w:sz w:val="32"/>
          <w:szCs w:val="32"/>
          <w:rtl/>
          <w:lang w:bidi="ar-MA"/>
        </w:rPr>
        <w:t>............</w:t>
      </w:r>
      <w:r w:rsidR="005A5673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   </w:t>
      </w:r>
      <w:r w:rsidR="005A5673" w:rsidRPr="00433DD1">
        <w:rPr>
          <w:rFonts w:ascii="Traditional Arabic" w:hAnsi="Traditional Arabic" w:cs="Traditional Arabic"/>
          <w:sz w:val="32"/>
          <w:szCs w:val="32"/>
          <w:rtl/>
          <w:lang w:bidi="ar-MA"/>
        </w:rPr>
        <w:t>(</w:t>
      </w:r>
      <w:r w:rsidR="005A5673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>0.5</w:t>
      </w:r>
      <w:r w:rsidR="005A5673" w:rsidRPr="00433DD1">
        <w:rPr>
          <w:rFonts w:ascii="Traditional Arabic" w:hAnsi="Traditional Arabic" w:cs="Traditional Arabic"/>
          <w:sz w:val="32"/>
          <w:szCs w:val="32"/>
          <w:rtl/>
          <w:lang w:bidi="ar-MA"/>
        </w:rPr>
        <w:t>ن)</w:t>
      </w:r>
    </w:p>
    <w:p w14:paraId="61DDFEE3" w14:textId="77777777" w:rsidR="00433DD1" w:rsidRPr="00433DD1" w:rsidRDefault="00433DD1" w:rsidP="005A5673">
      <w:pPr>
        <w:bidi/>
        <w:spacing w:after="0" w:line="520" w:lineRule="exact"/>
        <w:ind w:firstLine="708"/>
        <w:rPr>
          <w:rFonts w:ascii="Traditional Arabic" w:hAnsi="Traditional Arabic" w:cs="Traditional Arabic"/>
          <w:sz w:val="32"/>
          <w:szCs w:val="32"/>
          <w:rtl/>
          <w:lang w:bidi="ar-MA"/>
        </w:rPr>
      </w:pPr>
      <w:r w:rsidRPr="00433DD1">
        <w:rPr>
          <w:rFonts w:ascii="Traditional Arabic" w:hAnsi="Traditional Arabic" w:cs="Traditional Arabic"/>
          <w:sz w:val="32"/>
          <w:szCs w:val="32"/>
          <w:rtl/>
          <w:lang w:bidi="ar-MA"/>
        </w:rPr>
        <w:t xml:space="preserve"> وبماذا تنتهي؟ .......................</w:t>
      </w:r>
      <w:r w:rsidR="00DE1FBF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>................</w:t>
      </w:r>
      <w:r w:rsidRPr="00433DD1">
        <w:rPr>
          <w:rFonts w:ascii="Traditional Arabic" w:hAnsi="Traditional Arabic" w:cs="Traditional Arabic"/>
          <w:sz w:val="32"/>
          <w:szCs w:val="32"/>
          <w:rtl/>
          <w:lang w:bidi="ar-MA"/>
        </w:rPr>
        <w:t>......................</w:t>
      </w:r>
      <w:r w:rsidR="005A5673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   </w:t>
      </w:r>
      <w:r w:rsidR="005A5673" w:rsidRPr="00433DD1">
        <w:rPr>
          <w:rFonts w:ascii="Traditional Arabic" w:hAnsi="Traditional Arabic" w:cs="Traditional Arabic"/>
          <w:sz w:val="32"/>
          <w:szCs w:val="32"/>
          <w:rtl/>
          <w:lang w:bidi="ar-MA"/>
        </w:rPr>
        <w:t>(</w:t>
      </w:r>
      <w:r w:rsidR="005A5673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>0.5</w:t>
      </w:r>
      <w:r w:rsidR="005A5673" w:rsidRPr="00433DD1">
        <w:rPr>
          <w:rFonts w:ascii="Traditional Arabic" w:hAnsi="Traditional Arabic" w:cs="Traditional Arabic"/>
          <w:sz w:val="32"/>
          <w:szCs w:val="32"/>
          <w:rtl/>
          <w:lang w:bidi="ar-MA"/>
        </w:rPr>
        <w:t>ن)</w:t>
      </w:r>
    </w:p>
    <w:p w14:paraId="1C8847F9" w14:textId="77777777" w:rsidR="00797939" w:rsidRPr="00953C5F" w:rsidRDefault="00470D62" w:rsidP="005A5673">
      <w:pPr>
        <w:pStyle w:val="Paragraphedeliste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  <w:rtl/>
          <w:lang w:bidi="ar-MA"/>
        </w:rPr>
      </w:pPr>
      <w:r>
        <w:rPr>
          <w:noProof/>
          <w:rtl/>
          <w:lang w:eastAsia="fr-FR"/>
        </w:rPr>
        <w:pict w14:anchorId="4C144E28">
          <v:roundrect id="_x0000_s1027" style="position:absolute;left:0;text-align:left;margin-left:49.5pt;margin-top:35.35pt;width:1in;height:34.5pt;z-index:251659264" arcsize="10923f">
            <v:textbox style="mso-next-textbox:#_x0000_s1027">
              <w:txbxContent>
                <w:p w14:paraId="4E262699" w14:textId="77777777" w:rsidR="005F0186" w:rsidRPr="00DE1FBF" w:rsidRDefault="005F0186" w:rsidP="00953C5F">
                  <w:pPr>
                    <w:bidi/>
                    <w:jc w:val="center"/>
                    <w:rPr>
                      <w:rFonts w:ascii="Traditional Arabic" w:hAnsi="Traditional Arabic" w:cs="Traditional Arabic"/>
                      <w:sz w:val="32"/>
                      <w:szCs w:val="32"/>
                      <w:lang w:bidi="ar-MA"/>
                    </w:rPr>
                  </w:pPr>
                  <w:r w:rsidRPr="00DE1FBF">
                    <w:rPr>
                      <w:rFonts w:ascii="Traditional Arabic" w:hAnsi="Traditional Arabic" w:cs="Traditional Arabic" w:hint="cs"/>
                      <w:sz w:val="32"/>
                      <w:szCs w:val="32"/>
                      <w:rtl/>
                      <w:lang w:bidi="ar-MA"/>
                    </w:rPr>
                    <w:t>البييضات</w:t>
                  </w:r>
                </w:p>
              </w:txbxContent>
            </v:textbox>
          </v:roundrect>
        </w:pict>
      </w:r>
      <w:r>
        <w:rPr>
          <w:noProof/>
          <w:rtl/>
          <w:lang w:eastAsia="fr-FR"/>
        </w:rPr>
        <w:pict w14:anchorId="42073198">
          <v:roundrect id="_x0000_s1028" style="position:absolute;left:0;text-align:left;margin-left:140.25pt;margin-top:35.35pt;width:1in;height:34.5pt;z-index:251660288" arcsize="10923f">
            <v:textbox style="mso-next-textbox:#_x0000_s1028">
              <w:txbxContent>
                <w:p w14:paraId="27ADB624" w14:textId="77777777" w:rsidR="005F0186" w:rsidRPr="00DE1FBF" w:rsidRDefault="005F0186" w:rsidP="00953C5F">
                  <w:pPr>
                    <w:bidi/>
                    <w:jc w:val="center"/>
                    <w:rPr>
                      <w:rFonts w:ascii="Traditional Arabic" w:hAnsi="Traditional Arabic" w:cs="Traditional Arabic"/>
                      <w:sz w:val="32"/>
                      <w:szCs w:val="32"/>
                      <w:lang w:bidi="ar-MA"/>
                    </w:rPr>
                  </w:pPr>
                  <w:r w:rsidRPr="00DE1FBF">
                    <w:rPr>
                      <w:rFonts w:ascii="Traditional Arabic" w:hAnsi="Traditional Arabic" w:cs="Traditional Arabic" w:hint="cs"/>
                      <w:sz w:val="32"/>
                      <w:szCs w:val="32"/>
                      <w:rtl/>
                      <w:lang w:bidi="ar-MA"/>
                    </w:rPr>
                    <w:t>الاسدية</w:t>
                  </w:r>
                </w:p>
              </w:txbxContent>
            </v:textbox>
          </v:roundrect>
        </w:pict>
      </w:r>
      <w:r>
        <w:rPr>
          <w:rtl/>
          <w:lang w:bidi="ar-MA"/>
        </w:rPr>
        <w:pict w14:anchorId="29065EA0">
          <v:roundrect id="_x0000_s1029" style="position:absolute;left:0;text-align:left;margin-left:231pt;margin-top:35.35pt;width:1in;height:34.5pt;z-index:251661312" arcsize="10923f">
            <v:textbox style="mso-next-textbox:#_x0000_s1029">
              <w:txbxContent>
                <w:p w14:paraId="52400929" w14:textId="77777777" w:rsidR="005F0186" w:rsidRPr="00DE1FBF" w:rsidRDefault="005F0186" w:rsidP="00953C5F">
                  <w:pPr>
                    <w:bidi/>
                    <w:jc w:val="center"/>
                    <w:rPr>
                      <w:rFonts w:ascii="Traditional Arabic" w:hAnsi="Traditional Arabic" w:cs="Traditional Arabic"/>
                      <w:sz w:val="32"/>
                      <w:szCs w:val="32"/>
                      <w:lang w:bidi="ar-MA"/>
                    </w:rPr>
                  </w:pPr>
                  <w:r w:rsidRPr="00DE1FBF">
                    <w:rPr>
                      <w:rFonts w:ascii="Traditional Arabic" w:hAnsi="Traditional Arabic" w:cs="Traditional Arabic" w:hint="cs"/>
                      <w:sz w:val="32"/>
                      <w:szCs w:val="32"/>
                      <w:rtl/>
                      <w:lang w:bidi="ar-MA"/>
                    </w:rPr>
                    <w:t>المدقة</w:t>
                  </w:r>
                </w:p>
              </w:txbxContent>
            </v:textbox>
          </v:roundrect>
        </w:pict>
      </w:r>
      <w:r>
        <w:rPr>
          <w:rtl/>
          <w:lang w:bidi="ar-MA"/>
        </w:rPr>
        <w:pict w14:anchorId="7468E1C2">
          <v:roundrect id="_x0000_s1026" style="position:absolute;left:0;text-align:left;margin-left:345.75pt;margin-top:32.35pt;width:175.5pt;height:40.45pt;z-index:251658240" arcsize="10923f">
            <v:textbox style="mso-next-textbox:#_x0000_s1026">
              <w:txbxContent>
                <w:p w14:paraId="564A6279" w14:textId="77777777" w:rsidR="005F0186" w:rsidRPr="00DE1FBF" w:rsidRDefault="005F0186" w:rsidP="00953C5F">
                  <w:pPr>
                    <w:bidi/>
                    <w:jc w:val="center"/>
                    <w:rPr>
                      <w:rFonts w:ascii="Traditional Arabic" w:hAnsi="Traditional Arabic" w:cs="Traditional Arabic"/>
                      <w:sz w:val="32"/>
                      <w:szCs w:val="32"/>
                      <w:rtl/>
                      <w:lang w:bidi="ar-MA"/>
                    </w:rPr>
                  </w:pPr>
                  <w:r w:rsidRPr="00DE1FBF">
                    <w:rPr>
                      <w:rFonts w:ascii="Traditional Arabic" w:hAnsi="Traditional Arabic" w:cs="Traditional Arabic"/>
                      <w:sz w:val="32"/>
                      <w:szCs w:val="32"/>
                      <w:rtl/>
                      <w:lang w:bidi="ar-MA"/>
                    </w:rPr>
                    <w:t xml:space="preserve">تحرر حبوب اللقاح من </w:t>
                  </w:r>
                  <w:proofErr w:type="gramStart"/>
                  <w:r w:rsidRPr="00DE1FBF">
                    <w:rPr>
                      <w:rFonts w:ascii="Traditional Arabic" w:hAnsi="Traditional Arabic" w:cs="Traditional Arabic"/>
                      <w:sz w:val="32"/>
                      <w:szCs w:val="32"/>
                      <w:rtl/>
                      <w:lang w:bidi="ar-MA"/>
                    </w:rPr>
                    <w:t>قبل </w:t>
                  </w:r>
                  <w:r w:rsidRPr="00DE1FBF">
                    <w:rPr>
                      <w:rFonts w:ascii="Traditional Arabic" w:hAnsi="Traditional Arabic" w:cs="Traditional Arabic"/>
                      <w:sz w:val="32"/>
                      <w:szCs w:val="32"/>
                      <w:lang w:bidi="ar-MA"/>
                    </w:rPr>
                    <w:t>:</w:t>
                  </w:r>
                  <w:proofErr w:type="gramEnd"/>
                </w:p>
              </w:txbxContent>
            </v:textbox>
          </v:roundrect>
        </w:pict>
      </w:r>
      <w:r w:rsidR="00D77DC4" w:rsidRPr="00953C5F">
        <w:rPr>
          <w:rFonts w:ascii="Traditional Arabic" w:hAnsi="Traditional Arabic" w:cs="Traditional Arabic"/>
          <w:sz w:val="32"/>
          <w:szCs w:val="32"/>
          <w:rtl/>
          <w:lang w:bidi="ar-MA"/>
        </w:rPr>
        <w:t>أ</w:t>
      </w:r>
      <w:r w:rsidR="005A5673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لون </w:t>
      </w:r>
      <w:r w:rsidR="00D77DC4" w:rsidRPr="00953C5F">
        <w:rPr>
          <w:rFonts w:ascii="Traditional Arabic" w:hAnsi="Traditional Arabic" w:cs="Traditional Arabic"/>
          <w:sz w:val="32"/>
          <w:szCs w:val="32"/>
          <w:rtl/>
          <w:lang w:bidi="ar-MA"/>
        </w:rPr>
        <w:t>الكلمة المناسبة</w:t>
      </w:r>
      <w:r w:rsidR="00797939" w:rsidRPr="00953C5F">
        <w:rPr>
          <w:rFonts w:ascii="Traditional Arabic" w:hAnsi="Traditional Arabic" w:cs="Traditional Arabic"/>
          <w:sz w:val="32"/>
          <w:szCs w:val="32"/>
          <w:rtl/>
          <w:lang w:bidi="ar-MA"/>
        </w:rPr>
        <w:t>:</w:t>
      </w:r>
      <w:r w:rsidR="00840F50" w:rsidRPr="00953C5F">
        <w:rPr>
          <w:rFonts w:ascii="Traditional Arabic" w:hAnsi="Traditional Arabic" w:cs="Traditional Arabic"/>
          <w:sz w:val="32"/>
          <w:szCs w:val="32"/>
          <w:rtl/>
          <w:lang w:bidi="ar-MA"/>
        </w:rPr>
        <w:t xml:space="preserve"> </w:t>
      </w:r>
      <w:r w:rsidR="00953C5F" w:rsidRPr="00433DD1">
        <w:rPr>
          <w:rFonts w:ascii="Traditional Arabic" w:hAnsi="Traditional Arabic" w:cs="Traditional Arabic"/>
          <w:sz w:val="32"/>
          <w:szCs w:val="32"/>
          <w:rtl/>
          <w:lang w:bidi="ar-MA"/>
        </w:rPr>
        <w:t>(</w:t>
      </w:r>
      <w:r w:rsidR="005A5673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>1</w:t>
      </w:r>
      <w:r w:rsidR="00953C5F" w:rsidRPr="00433DD1">
        <w:rPr>
          <w:rFonts w:ascii="Traditional Arabic" w:hAnsi="Traditional Arabic" w:cs="Traditional Arabic"/>
          <w:sz w:val="32"/>
          <w:szCs w:val="32"/>
          <w:rtl/>
          <w:lang w:bidi="ar-MA"/>
        </w:rPr>
        <w:t>ن)</w:t>
      </w:r>
    </w:p>
    <w:p w14:paraId="333DD873" w14:textId="77777777" w:rsidR="005F0186" w:rsidRDefault="005F0186" w:rsidP="00953C5F">
      <w:pPr>
        <w:bidi/>
        <w:spacing w:after="0" w:line="520" w:lineRule="exact"/>
        <w:rPr>
          <w:rFonts w:ascii="Traditional Arabic" w:hAnsi="Traditional Arabic" w:cs="Traditional Arabic"/>
          <w:sz w:val="32"/>
          <w:szCs w:val="32"/>
          <w:rtl/>
          <w:lang w:bidi="ar-MA"/>
        </w:rPr>
      </w:pPr>
    </w:p>
    <w:p w14:paraId="66A58812" w14:textId="77777777" w:rsidR="005A5673" w:rsidRPr="00433DD1" w:rsidRDefault="005A5673" w:rsidP="005A5673">
      <w:pPr>
        <w:bidi/>
        <w:spacing w:after="0" w:line="400" w:lineRule="exact"/>
        <w:rPr>
          <w:rFonts w:ascii="Traditional Arabic" w:hAnsi="Traditional Arabic" w:cs="Traditional Arabic"/>
          <w:sz w:val="32"/>
          <w:szCs w:val="32"/>
          <w:rtl/>
          <w:lang w:bidi="ar-MA"/>
        </w:rPr>
      </w:pPr>
    </w:p>
    <w:p w14:paraId="776201A3" w14:textId="77777777" w:rsidR="00953C5F" w:rsidRPr="00953C5F" w:rsidRDefault="00953C5F" w:rsidP="005A5673">
      <w:pPr>
        <w:pStyle w:val="Paragraphedeliste"/>
        <w:numPr>
          <w:ilvl w:val="0"/>
          <w:numId w:val="1"/>
        </w:numPr>
        <w:bidi/>
        <w:spacing w:after="0" w:line="400" w:lineRule="exact"/>
        <w:rPr>
          <w:rFonts w:ascii="Traditional Arabic" w:hAnsi="Traditional Arabic" w:cs="Traditional Arabic"/>
          <w:sz w:val="32"/>
          <w:szCs w:val="32"/>
          <w:rtl/>
          <w:lang w:bidi="ar-MA"/>
        </w:rPr>
      </w:pPr>
      <w:r w:rsidRPr="00953C5F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أصل أسماء أجزاء الزهرة بمكانها </w:t>
      </w:r>
      <w:proofErr w:type="gramStart"/>
      <w:r w:rsidRPr="00953C5F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الخاصة:   </w:t>
      </w:r>
      <w:proofErr w:type="gramEnd"/>
      <w:r w:rsidRPr="00433DD1">
        <w:rPr>
          <w:rFonts w:ascii="Traditional Arabic" w:hAnsi="Traditional Arabic" w:cs="Traditional Arabic"/>
          <w:sz w:val="32"/>
          <w:szCs w:val="32"/>
          <w:rtl/>
          <w:lang w:bidi="ar-MA"/>
        </w:rPr>
        <w:t>(2.5ن)</w:t>
      </w:r>
      <w:r w:rsidRPr="00953C5F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 </w:t>
      </w:r>
    </w:p>
    <w:p w14:paraId="05E5C806" w14:textId="77777777" w:rsidR="005A5673" w:rsidRDefault="005A5673" w:rsidP="005A5673">
      <w:pPr>
        <w:tabs>
          <w:tab w:val="left" w:pos="6144"/>
        </w:tabs>
        <w:bidi/>
        <w:spacing w:after="0" w:line="400" w:lineRule="exact"/>
        <w:rPr>
          <w:rFonts w:ascii="Traditional Arabic" w:hAnsi="Traditional Arabic" w:cs="Traditional Arabic"/>
          <w:sz w:val="32"/>
          <w:szCs w:val="32"/>
          <w:rtl/>
          <w:lang w:bidi="ar-MA"/>
        </w:rPr>
      </w:pPr>
      <w:r>
        <w:rPr>
          <w:rFonts w:ascii="Traditional Arabic" w:hAnsi="Traditional Arabic" w:cs="Traditional Arabic" w:hint="cs"/>
          <w:noProof/>
          <w:sz w:val="32"/>
          <w:szCs w:val="32"/>
          <w:rtl/>
          <w:lang w:eastAsia="fr-FR"/>
        </w:rPr>
        <w:drawing>
          <wp:anchor distT="0" distB="0" distL="114300" distR="114300" simplePos="0" relativeHeight="251672576" behindDoc="0" locked="0" layoutInCell="1" allowOverlap="1" wp14:anchorId="76A9D42C" wp14:editId="6C3D9032">
            <wp:simplePos x="0" y="0"/>
            <wp:positionH relativeFrom="column">
              <wp:posOffset>2457450</wp:posOffset>
            </wp:positionH>
            <wp:positionV relativeFrom="paragraph">
              <wp:posOffset>64770</wp:posOffset>
            </wp:positionV>
            <wp:extent cx="1704975" cy="1409700"/>
            <wp:effectExtent l="19050" t="0" r="9525" b="0"/>
            <wp:wrapNone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3C5F" w:rsidRPr="00953C5F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                          </w:t>
      </w:r>
    </w:p>
    <w:p w14:paraId="5B3740C1" w14:textId="77777777" w:rsidR="00953C5F" w:rsidRPr="00953C5F" w:rsidRDefault="00953C5F" w:rsidP="00F210AA">
      <w:pPr>
        <w:tabs>
          <w:tab w:val="left" w:pos="7226"/>
        </w:tabs>
        <w:bidi/>
        <w:spacing w:after="0" w:line="400" w:lineRule="exact"/>
        <w:rPr>
          <w:rFonts w:ascii="Traditional Arabic" w:hAnsi="Traditional Arabic" w:cs="Traditional Arabic"/>
          <w:sz w:val="32"/>
          <w:szCs w:val="32"/>
          <w:rtl/>
          <w:lang w:bidi="ar-MA"/>
        </w:rPr>
      </w:pPr>
      <w:r w:rsidRPr="00953C5F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  </w:t>
      </w:r>
      <w:r w:rsidR="005A5673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                     </w:t>
      </w:r>
      <w:r w:rsidRPr="00953C5F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الأسـدية </w:t>
      </w:r>
      <w:r w:rsidR="005A5673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</w:t>
      </w:r>
      <w:r w:rsidR="005A5673">
        <w:rPr>
          <w:rFonts w:ascii="Traditional Arabic" w:hAnsi="Traditional Arabic" w:cs="Traditional Arabic" w:hint="cs"/>
          <w:sz w:val="32"/>
          <w:szCs w:val="32"/>
          <w:lang w:bidi="ar-MA"/>
        </w:rPr>
        <w:sym w:font="Wingdings 2" w:char="F097"/>
      </w:r>
      <w:r w:rsidR="005A5673">
        <w:rPr>
          <w:rFonts w:ascii="Traditional Arabic" w:hAnsi="Traditional Arabic" w:cs="Traditional Arabic"/>
          <w:sz w:val="32"/>
          <w:szCs w:val="32"/>
          <w:rtl/>
          <w:lang w:bidi="ar-MA"/>
        </w:rPr>
        <w:tab/>
      </w:r>
      <w:r w:rsidR="005A5673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 </w:t>
      </w:r>
    </w:p>
    <w:p w14:paraId="71BC1D41" w14:textId="77777777" w:rsidR="00953C5F" w:rsidRPr="00953C5F" w:rsidRDefault="00953C5F" w:rsidP="005A5673">
      <w:pPr>
        <w:tabs>
          <w:tab w:val="left" w:pos="7155"/>
          <w:tab w:val="left" w:pos="7226"/>
        </w:tabs>
        <w:bidi/>
        <w:spacing w:after="0" w:line="520" w:lineRule="exact"/>
        <w:rPr>
          <w:rFonts w:ascii="Traditional Arabic" w:hAnsi="Traditional Arabic" w:cs="Traditional Arabic"/>
          <w:sz w:val="32"/>
          <w:szCs w:val="32"/>
          <w:rtl/>
          <w:lang w:bidi="ar-MA"/>
        </w:rPr>
      </w:pPr>
      <w:r w:rsidRPr="00953C5F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           </w:t>
      </w:r>
      <w:r w:rsidR="005A5673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      </w:t>
      </w:r>
      <w:r w:rsidRPr="00953C5F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       المـدقـة   </w:t>
      </w:r>
      <w:r w:rsidR="005A5673">
        <w:rPr>
          <w:rFonts w:ascii="Traditional Arabic" w:hAnsi="Traditional Arabic" w:cs="Traditional Arabic" w:hint="cs"/>
          <w:sz w:val="32"/>
          <w:szCs w:val="32"/>
          <w:lang w:bidi="ar-MA"/>
        </w:rPr>
        <w:sym w:font="Wingdings 2" w:char="F097"/>
      </w:r>
      <w:r w:rsidRPr="00953C5F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                       </w:t>
      </w:r>
      <w:r w:rsidR="005A5673">
        <w:rPr>
          <w:rFonts w:ascii="Traditional Arabic" w:hAnsi="Traditional Arabic" w:cs="Traditional Arabic"/>
          <w:sz w:val="32"/>
          <w:szCs w:val="32"/>
          <w:rtl/>
          <w:lang w:bidi="ar-MA"/>
        </w:rPr>
        <w:tab/>
      </w:r>
      <w:r w:rsidR="005A5673">
        <w:rPr>
          <w:rFonts w:ascii="Traditional Arabic" w:hAnsi="Traditional Arabic" w:cs="Traditional Arabic"/>
          <w:sz w:val="32"/>
          <w:szCs w:val="32"/>
          <w:rtl/>
          <w:lang w:bidi="ar-MA"/>
        </w:rPr>
        <w:tab/>
      </w:r>
      <w:r w:rsidR="00F210AA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 </w:t>
      </w:r>
      <w:r w:rsidR="00F210AA">
        <w:rPr>
          <w:rFonts w:ascii="Traditional Arabic" w:hAnsi="Traditional Arabic" w:cs="Traditional Arabic" w:hint="cs"/>
          <w:sz w:val="32"/>
          <w:szCs w:val="32"/>
          <w:lang w:bidi="ar-MA"/>
        </w:rPr>
        <w:sym w:font="Wingdings 2" w:char="F097"/>
      </w:r>
      <w:r w:rsidR="00F210AA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  الكأس</w:t>
      </w:r>
    </w:p>
    <w:p w14:paraId="58BB2B17" w14:textId="77777777" w:rsidR="00797939" w:rsidRPr="00953C5F" w:rsidRDefault="005A5673" w:rsidP="005A5673">
      <w:pPr>
        <w:tabs>
          <w:tab w:val="left" w:pos="3195"/>
          <w:tab w:val="left" w:pos="7226"/>
        </w:tabs>
        <w:bidi/>
        <w:spacing w:after="0" w:line="520" w:lineRule="exact"/>
        <w:rPr>
          <w:rFonts w:ascii="Traditional Arabic" w:hAnsi="Traditional Arabic" w:cs="Traditional Arabic"/>
          <w:sz w:val="32"/>
          <w:szCs w:val="32"/>
          <w:rtl/>
          <w:lang w:bidi="ar-MA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          </w:t>
      </w:r>
      <w:r w:rsidR="00F210AA"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        الورقة التويجية  </w:t>
      </w:r>
      <w:r>
        <w:rPr>
          <w:rFonts w:ascii="Traditional Arabic" w:hAnsi="Traditional Arabic" w:cs="Traditional Arabic" w:hint="cs"/>
          <w:sz w:val="32"/>
          <w:szCs w:val="32"/>
          <w:lang w:bidi="ar-MA"/>
        </w:rPr>
        <w:sym w:font="Wingdings 2" w:char="F097"/>
      </w:r>
      <w:r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      </w:t>
      </w:r>
      <w:r>
        <w:rPr>
          <w:rFonts w:ascii="Traditional Arabic" w:hAnsi="Traditional Arabic" w:cs="Traditional Arabic"/>
          <w:sz w:val="32"/>
          <w:szCs w:val="32"/>
          <w:rtl/>
          <w:lang w:bidi="ar-MA"/>
        </w:rPr>
        <w:tab/>
      </w:r>
      <w:r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 </w:t>
      </w:r>
      <w:r>
        <w:rPr>
          <w:rFonts w:ascii="Traditional Arabic" w:hAnsi="Traditional Arabic" w:cs="Traditional Arabic" w:hint="cs"/>
          <w:sz w:val="32"/>
          <w:szCs w:val="32"/>
          <w:lang w:bidi="ar-MA"/>
        </w:rPr>
        <w:sym w:font="Wingdings 2" w:char="F097"/>
      </w:r>
      <w:r>
        <w:rPr>
          <w:rFonts w:ascii="Traditional Arabic" w:hAnsi="Traditional Arabic" w:cs="Traditional Arabic" w:hint="cs"/>
          <w:sz w:val="32"/>
          <w:szCs w:val="32"/>
          <w:rtl/>
          <w:lang w:bidi="ar-MA"/>
        </w:rPr>
        <w:t xml:space="preserve">   البييضة</w:t>
      </w:r>
    </w:p>
    <w:sectPr w:rsidR="00797939" w:rsidRPr="00953C5F" w:rsidSect="00433DD1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HurraTxtBold">
    <w:altName w:val="Arial"/>
    <w:charset w:val="B2"/>
    <w:family w:val="auto"/>
    <w:pitch w:val="variable"/>
    <w:sig w:usb0="00002001" w:usb1="80000000" w:usb2="00000008" w:usb3="00000000" w:csb0="00000040" w:csb1="00000000"/>
  </w:font>
  <w:font w:name="Al-Jazeera-Arabic-Bold">
    <w:panose1 w:val="01000500000000020006"/>
    <w:charset w:val="00"/>
    <w:family w:val="auto"/>
    <w:pitch w:val="variable"/>
    <w:sig w:usb0="80002003" w:usb1="80002042" w:usb2="00000008" w:usb3="00000000" w:csb0="0000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32ED"/>
    <w:multiLevelType w:val="hybridMultilevel"/>
    <w:tmpl w:val="191CABAA"/>
    <w:lvl w:ilvl="0" w:tplc="693EC886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E11CE6"/>
    <w:multiLevelType w:val="hybridMultilevel"/>
    <w:tmpl w:val="4C326AA2"/>
    <w:lvl w:ilvl="0" w:tplc="D602C8BC">
      <w:start w:val="1"/>
      <w:numFmt w:val="arabicAlpha"/>
      <w:lvlText w:val="%1-"/>
      <w:lvlJc w:val="left"/>
      <w:pPr>
        <w:ind w:left="11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05" w:hanging="360"/>
      </w:pPr>
    </w:lvl>
    <w:lvl w:ilvl="2" w:tplc="040C001B" w:tentative="1">
      <w:start w:val="1"/>
      <w:numFmt w:val="lowerRoman"/>
      <w:lvlText w:val="%3."/>
      <w:lvlJc w:val="right"/>
      <w:pPr>
        <w:ind w:left="2625" w:hanging="180"/>
      </w:pPr>
    </w:lvl>
    <w:lvl w:ilvl="3" w:tplc="040C000F" w:tentative="1">
      <w:start w:val="1"/>
      <w:numFmt w:val="decimal"/>
      <w:lvlText w:val="%4."/>
      <w:lvlJc w:val="left"/>
      <w:pPr>
        <w:ind w:left="3345" w:hanging="360"/>
      </w:pPr>
    </w:lvl>
    <w:lvl w:ilvl="4" w:tplc="040C0019" w:tentative="1">
      <w:start w:val="1"/>
      <w:numFmt w:val="lowerLetter"/>
      <w:lvlText w:val="%5."/>
      <w:lvlJc w:val="left"/>
      <w:pPr>
        <w:ind w:left="4065" w:hanging="360"/>
      </w:pPr>
    </w:lvl>
    <w:lvl w:ilvl="5" w:tplc="040C001B" w:tentative="1">
      <w:start w:val="1"/>
      <w:numFmt w:val="lowerRoman"/>
      <w:lvlText w:val="%6."/>
      <w:lvlJc w:val="right"/>
      <w:pPr>
        <w:ind w:left="4785" w:hanging="180"/>
      </w:pPr>
    </w:lvl>
    <w:lvl w:ilvl="6" w:tplc="040C000F" w:tentative="1">
      <w:start w:val="1"/>
      <w:numFmt w:val="decimal"/>
      <w:lvlText w:val="%7."/>
      <w:lvlJc w:val="left"/>
      <w:pPr>
        <w:ind w:left="5505" w:hanging="360"/>
      </w:pPr>
    </w:lvl>
    <w:lvl w:ilvl="7" w:tplc="040C0019" w:tentative="1">
      <w:start w:val="1"/>
      <w:numFmt w:val="lowerLetter"/>
      <w:lvlText w:val="%8."/>
      <w:lvlJc w:val="left"/>
      <w:pPr>
        <w:ind w:left="6225" w:hanging="360"/>
      </w:pPr>
    </w:lvl>
    <w:lvl w:ilvl="8" w:tplc="040C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17344A91"/>
    <w:multiLevelType w:val="hybridMultilevel"/>
    <w:tmpl w:val="7D5CA68A"/>
    <w:lvl w:ilvl="0" w:tplc="B39030A4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15C0F"/>
    <w:multiLevelType w:val="hybridMultilevel"/>
    <w:tmpl w:val="DFFAF9D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62C4682"/>
    <w:multiLevelType w:val="hybridMultilevel"/>
    <w:tmpl w:val="826270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67F"/>
    <w:rsid w:val="0002016E"/>
    <w:rsid w:val="00095A1B"/>
    <w:rsid w:val="000B71A0"/>
    <w:rsid w:val="000D26B3"/>
    <w:rsid w:val="00101979"/>
    <w:rsid w:val="001E16C2"/>
    <w:rsid w:val="00257AF9"/>
    <w:rsid w:val="002A1FD7"/>
    <w:rsid w:val="00331788"/>
    <w:rsid w:val="003F318F"/>
    <w:rsid w:val="00433DD1"/>
    <w:rsid w:val="00465956"/>
    <w:rsid w:val="00470D62"/>
    <w:rsid w:val="004A49F8"/>
    <w:rsid w:val="00567B35"/>
    <w:rsid w:val="005A5673"/>
    <w:rsid w:val="005C1305"/>
    <w:rsid w:val="005D4F60"/>
    <w:rsid w:val="005F0186"/>
    <w:rsid w:val="006B0FC0"/>
    <w:rsid w:val="00756B6E"/>
    <w:rsid w:val="00797939"/>
    <w:rsid w:val="007A62E7"/>
    <w:rsid w:val="00840F50"/>
    <w:rsid w:val="00936B54"/>
    <w:rsid w:val="00953C5F"/>
    <w:rsid w:val="00997804"/>
    <w:rsid w:val="00A13E4D"/>
    <w:rsid w:val="00A37F82"/>
    <w:rsid w:val="00B303D8"/>
    <w:rsid w:val="00B61F35"/>
    <w:rsid w:val="00B93B90"/>
    <w:rsid w:val="00BC31C6"/>
    <w:rsid w:val="00BD0341"/>
    <w:rsid w:val="00C53FB4"/>
    <w:rsid w:val="00C82DA2"/>
    <w:rsid w:val="00C84A1F"/>
    <w:rsid w:val="00CB4C38"/>
    <w:rsid w:val="00D77DC4"/>
    <w:rsid w:val="00D9567F"/>
    <w:rsid w:val="00DC0E65"/>
    <w:rsid w:val="00DE1FBF"/>
    <w:rsid w:val="00E017A1"/>
    <w:rsid w:val="00E61332"/>
    <w:rsid w:val="00EC24B7"/>
    <w:rsid w:val="00F10403"/>
    <w:rsid w:val="00F210AA"/>
    <w:rsid w:val="00F60447"/>
    <w:rsid w:val="00FF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C869DF"/>
  <w15:docId w15:val="{711CB6A2-C69D-429B-BA42-7B49B637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1F35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567F"/>
    <w:pPr>
      <w:ind w:left="720"/>
      <w:contextualSpacing/>
    </w:pPr>
  </w:style>
  <w:style w:type="table" w:styleId="Grilledutableau">
    <w:name w:val="Table Grid"/>
    <w:basedOn w:val="TableauNormal"/>
    <w:uiPriority w:val="59"/>
    <w:rsid w:val="00D956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Policepardfaut"/>
    <w:rsid w:val="007A62E7"/>
  </w:style>
  <w:style w:type="character" w:customStyle="1" w:styleId="apple-converted-space">
    <w:name w:val="apple-converted-space"/>
    <w:basedOn w:val="Policepardfaut"/>
    <w:rsid w:val="007A62E7"/>
  </w:style>
  <w:style w:type="paragraph" w:styleId="Textedebulles">
    <w:name w:val="Balloon Text"/>
    <w:basedOn w:val="Normal"/>
    <w:link w:val="TextedebullesCar"/>
    <w:uiPriority w:val="99"/>
    <w:semiHidden/>
    <w:unhideWhenUsed/>
    <w:rsid w:val="00CB4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4C3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433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33DD1"/>
    <w:rPr>
      <w:sz w:val="22"/>
      <w:szCs w:val="22"/>
      <w:lang w:eastAsia="en-US"/>
    </w:rPr>
  </w:style>
  <w:style w:type="paragraph" w:styleId="Sansinterligne">
    <w:name w:val="No Spacing"/>
    <w:uiPriority w:val="1"/>
    <w:qFormat/>
    <w:rsid w:val="00DE1FB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5A567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larsen</dc:creator>
  <cp:lastModifiedBy>إسهام تربوي</cp:lastModifiedBy>
  <cp:revision>8</cp:revision>
  <cp:lastPrinted>2022-03-24T19:53:00Z</cp:lastPrinted>
  <dcterms:created xsi:type="dcterms:W3CDTF">2019-03-18T23:04:00Z</dcterms:created>
  <dcterms:modified xsi:type="dcterms:W3CDTF">2022-03-24T19:53:00Z</dcterms:modified>
</cp:coreProperties>
</file>